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4926" w:rsidRDefault="00B64926" w:rsidP="003355C8">
      <w:pPr>
        <w:spacing w:after="0"/>
        <w:rPr>
          <w:rFonts w:ascii="Times New Roman" w:hAnsi="Times New Roman" w:cs="Times New Roman"/>
          <w:sz w:val="24"/>
        </w:rPr>
      </w:pPr>
    </w:p>
    <w:p w:rsidR="00B64926" w:rsidRPr="00A04452" w:rsidRDefault="00E7506C" w:rsidP="00E7506C">
      <w:pPr>
        <w:pStyle w:val="ab"/>
      </w:pPr>
      <w:bookmarkStart w:id="0" w:name="_GoBack"/>
      <w:r>
        <w:rPr>
          <w:noProof/>
        </w:rPr>
        <w:drawing>
          <wp:inline distT="0" distB="0" distL="0" distR="0" wp14:anchorId="30FED6B6" wp14:editId="468201C9">
            <wp:extent cx="6318140" cy="8699090"/>
            <wp:effectExtent l="0" t="0" r="0" b="0"/>
            <wp:docPr id="1" name="Рисунок 1" descr="C:\Users\1\Desktop\ДОКУМЕНТЫ 24-25 год\ГОТОВЛЮ документы 24-25год\Программа развития школы 24год\пр раз ш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ДОКУМЕНТЫ 24-25 год\ГОТОВЛЮ документы 24-25год\Программа развития школы 24год\пр раз шк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535" cy="8701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64926" w:rsidRDefault="00B64926" w:rsidP="0057624C">
      <w:pPr>
        <w:rPr>
          <w:rFonts w:ascii="Times New Roman" w:hAnsi="Times New Roman" w:cs="Times New Roman"/>
          <w:sz w:val="24"/>
        </w:rPr>
      </w:pPr>
    </w:p>
    <w:p w:rsidR="0057624C" w:rsidRDefault="0057624C" w:rsidP="00B64926">
      <w:pPr>
        <w:jc w:val="center"/>
        <w:rPr>
          <w:rFonts w:ascii="Times New Roman" w:hAnsi="Times New Roman" w:cs="Times New Roman"/>
          <w:sz w:val="24"/>
        </w:rPr>
      </w:pPr>
      <w:r w:rsidRPr="0057624C">
        <w:rPr>
          <w:rFonts w:ascii="Times New Roman" w:hAnsi="Times New Roman" w:cs="Times New Roman"/>
          <w:sz w:val="24"/>
        </w:rPr>
        <w:t>СОДЕРЖАНИЕ</w:t>
      </w:r>
    </w:p>
    <w:p w:rsidR="00B64926" w:rsidRPr="0057624C" w:rsidRDefault="00B64926" w:rsidP="00B64926">
      <w:pPr>
        <w:jc w:val="center"/>
        <w:rPr>
          <w:rFonts w:ascii="Times New Roman" w:hAnsi="Times New Roman" w:cs="Times New Roman"/>
          <w:sz w:val="24"/>
        </w:rPr>
      </w:pPr>
    </w:p>
    <w:p w:rsidR="00F34078" w:rsidRPr="00F34078" w:rsidRDefault="00F34078" w:rsidP="00F34078">
      <w:pPr>
        <w:numPr>
          <w:ilvl w:val="0"/>
          <w:numId w:val="6"/>
        </w:numPr>
        <w:spacing w:after="59" w:line="269" w:lineRule="auto"/>
        <w:ind w:right="62" w:hanging="430"/>
        <w:jc w:val="both"/>
        <w:rPr>
          <w:rFonts w:ascii="Times New Roman" w:hAnsi="Times New Roman" w:cs="Times New Roman"/>
          <w:sz w:val="24"/>
        </w:rPr>
      </w:pPr>
      <w:r w:rsidRPr="00F34078">
        <w:rPr>
          <w:rFonts w:ascii="Times New Roman" w:hAnsi="Times New Roman" w:cs="Times New Roman"/>
          <w:sz w:val="24"/>
        </w:rPr>
        <w:t xml:space="preserve">Паспорт Программы развития. </w:t>
      </w:r>
      <w:r>
        <w:rPr>
          <w:rFonts w:ascii="Times New Roman" w:hAnsi="Times New Roman" w:cs="Times New Roman"/>
          <w:sz w:val="24"/>
        </w:rPr>
        <w:tab/>
        <w:t>- 3</w:t>
      </w:r>
    </w:p>
    <w:p w:rsidR="00F34078" w:rsidRPr="00F34078" w:rsidRDefault="00F34078" w:rsidP="00F34078">
      <w:pPr>
        <w:numPr>
          <w:ilvl w:val="0"/>
          <w:numId w:val="6"/>
        </w:numPr>
        <w:spacing w:after="66" w:line="269" w:lineRule="auto"/>
        <w:ind w:right="62" w:hanging="430"/>
        <w:jc w:val="both"/>
        <w:rPr>
          <w:rFonts w:ascii="Times New Roman" w:hAnsi="Times New Roman" w:cs="Times New Roman"/>
          <w:sz w:val="24"/>
        </w:rPr>
      </w:pPr>
      <w:r w:rsidRPr="00F34078">
        <w:rPr>
          <w:rFonts w:ascii="Times New Roman" w:hAnsi="Times New Roman" w:cs="Times New Roman"/>
          <w:sz w:val="24"/>
        </w:rPr>
        <w:t>Информационная справка.</w:t>
      </w:r>
      <w:r w:rsidR="009D5D13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- 7</w:t>
      </w:r>
    </w:p>
    <w:p w:rsidR="00F34078" w:rsidRPr="00A832A8" w:rsidRDefault="00C924A4" w:rsidP="00A832A8">
      <w:pPr>
        <w:numPr>
          <w:ilvl w:val="0"/>
          <w:numId w:val="6"/>
        </w:numPr>
        <w:spacing w:after="51" w:line="269" w:lineRule="auto"/>
        <w:ind w:right="62" w:hanging="43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А</w:t>
      </w:r>
      <w:r w:rsidR="00F34078" w:rsidRPr="00A832A8">
        <w:rPr>
          <w:rFonts w:ascii="Times New Roman" w:hAnsi="Times New Roman" w:cs="Times New Roman"/>
          <w:sz w:val="24"/>
        </w:rPr>
        <w:t xml:space="preserve">нализ текущего </w:t>
      </w:r>
      <w:r>
        <w:rPr>
          <w:rFonts w:ascii="Times New Roman" w:hAnsi="Times New Roman" w:cs="Times New Roman"/>
          <w:sz w:val="24"/>
        </w:rPr>
        <w:t xml:space="preserve">состояния по результатам </w:t>
      </w:r>
      <w:r w:rsidR="00526B6E">
        <w:rPr>
          <w:rFonts w:ascii="Times New Roman" w:hAnsi="Times New Roman" w:cs="Times New Roman"/>
          <w:sz w:val="24"/>
        </w:rPr>
        <w:t>самодиагностики -</w:t>
      </w:r>
      <w:r>
        <w:rPr>
          <w:rFonts w:ascii="Times New Roman" w:hAnsi="Times New Roman" w:cs="Times New Roman"/>
          <w:sz w:val="24"/>
        </w:rPr>
        <w:t>10</w:t>
      </w:r>
    </w:p>
    <w:p w:rsidR="00C924A4" w:rsidRDefault="00C924A4" w:rsidP="00DA2DE0">
      <w:pPr>
        <w:numPr>
          <w:ilvl w:val="0"/>
          <w:numId w:val="6"/>
        </w:numPr>
        <w:spacing w:after="90" w:line="269" w:lineRule="auto"/>
        <w:ind w:right="62" w:hanging="43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Результаты проблемно-ориентированного анализа</w:t>
      </w:r>
      <w:r>
        <w:rPr>
          <w:rFonts w:ascii="Times New Roman" w:hAnsi="Times New Roman" w:cs="Times New Roman"/>
          <w:sz w:val="24"/>
        </w:rPr>
        <w:tab/>
        <w:t>- 11</w:t>
      </w:r>
    </w:p>
    <w:p w:rsidR="00DA2DE0" w:rsidRDefault="00661FE1" w:rsidP="00DA2DE0">
      <w:pPr>
        <w:numPr>
          <w:ilvl w:val="0"/>
          <w:numId w:val="6"/>
        </w:numPr>
        <w:spacing w:after="90" w:line="269" w:lineRule="auto"/>
        <w:ind w:right="62" w:hanging="43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Основные направления развития организации</w:t>
      </w:r>
      <w:r w:rsidR="00DA2DE0">
        <w:rPr>
          <w:rFonts w:ascii="Times New Roman" w:hAnsi="Times New Roman" w:cs="Times New Roman"/>
          <w:sz w:val="24"/>
        </w:rPr>
        <w:t xml:space="preserve"> - 1</w:t>
      </w:r>
      <w:r>
        <w:rPr>
          <w:rFonts w:ascii="Times New Roman" w:hAnsi="Times New Roman" w:cs="Times New Roman"/>
          <w:sz w:val="24"/>
        </w:rPr>
        <w:t>6</w:t>
      </w:r>
    </w:p>
    <w:p w:rsidR="00F34078" w:rsidRPr="00DA2DE0" w:rsidRDefault="00DA2DE0" w:rsidP="00DA2DE0">
      <w:pPr>
        <w:numPr>
          <w:ilvl w:val="0"/>
          <w:numId w:val="6"/>
        </w:numPr>
        <w:spacing w:after="90" w:line="269" w:lineRule="auto"/>
        <w:ind w:right="62" w:hanging="43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Ожидаемые результаты ре</w:t>
      </w:r>
      <w:r w:rsidR="009F7744">
        <w:rPr>
          <w:rFonts w:ascii="Times New Roman" w:hAnsi="Times New Roman" w:cs="Times New Roman"/>
          <w:sz w:val="24"/>
        </w:rPr>
        <w:t>ализации Программы развития - 17</w:t>
      </w:r>
    </w:p>
    <w:p w:rsidR="009F7744" w:rsidRDefault="009F7744" w:rsidP="00F34078">
      <w:pPr>
        <w:numPr>
          <w:ilvl w:val="0"/>
          <w:numId w:val="6"/>
        </w:numPr>
        <w:spacing w:after="48" w:line="269" w:lineRule="auto"/>
        <w:ind w:right="62" w:hanging="43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Критерии и показатели оценки реализации Программы развития - 18</w:t>
      </w:r>
    </w:p>
    <w:p w:rsidR="00F34078" w:rsidRPr="00F34078" w:rsidRDefault="009F7744" w:rsidP="00F34078">
      <w:pPr>
        <w:numPr>
          <w:ilvl w:val="0"/>
          <w:numId w:val="6"/>
        </w:numPr>
        <w:spacing w:after="48" w:line="269" w:lineRule="auto"/>
        <w:ind w:right="62" w:hanging="43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Дорожная карта реализации П</w:t>
      </w:r>
      <w:r w:rsidR="00F34078">
        <w:rPr>
          <w:rFonts w:ascii="Times New Roman" w:hAnsi="Times New Roman" w:cs="Times New Roman"/>
          <w:sz w:val="24"/>
        </w:rPr>
        <w:t>рограммы развития</w:t>
      </w:r>
      <w:r w:rsidR="00F34078" w:rsidRPr="00F34078">
        <w:rPr>
          <w:rFonts w:ascii="Times New Roman" w:hAnsi="Times New Roman" w:cs="Times New Roman"/>
          <w:sz w:val="24"/>
        </w:rPr>
        <w:t xml:space="preserve">. </w:t>
      </w:r>
      <w:r w:rsidR="00DA2DE0">
        <w:rPr>
          <w:rFonts w:ascii="Times New Roman" w:hAnsi="Times New Roman" w:cs="Times New Roman"/>
          <w:sz w:val="24"/>
        </w:rPr>
        <w:t xml:space="preserve">- </w:t>
      </w:r>
      <w:r>
        <w:rPr>
          <w:rFonts w:ascii="Times New Roman" w:hAnsi="Times New Roman" w:cs="Times New Roman"/>
          <w:sz w:val="24"/>
        </w:rPr>
        <w:t>19</w:t>
      </w:r>
    </w:p>
    <w:p w:rsidR="0057624C" w:rsidRPr="00F34078" w:rsidRDefault="0057624C" w:rsidP="0057624C">
      <w:pPr>
        <w:rPr>
          <w:rFonts w:ascii="Times New Roman" w:hAnsi="Times New Roman" w:cs="Times New Roman"/>
          <w:sz w:val="28"/>
        </w:rPr>
      </w:pPr>
    </w:p>
    <w:p w:rsidR="0057624C" w:rsidRDefault="0057624C" w:rsidP="0057624C">
      <w:pPr>
        <w:rPr>
          <w:rFonts w:ascii="Times New Roman" w:hAnsi="Times New Roman" w:cs="Times New Roman"/>
          <w:sz w:val="24"/>
        </w:rPr>
      </w:pPr>
    </w:p>
    <w:p w:rsidR="0057624C" w:rsidRDefault="0057624C" w:rsidP="0057624C">
      <w:pPr>
        <w:rPr>
          <w:rFonts w:ascii="Times New Roman" w:hAnsi="Times New Roman" w:cs="Times New Roman"/>
          <w:sz w:val="24"/>
        </w:rPr>
      </w:pPr>
    </w:p>
    <w:p w:rsidR="0057624C" w:rsidRDefault="0057624C" w:rsidP="0057624C">
      <w:pPr>
        <w:rPr>
          <w:rFonts w:ascii="Times New Roman" w:hAnsi="Times New Roman" w:cs="Times New Roman"/>
          <w:sz w:val="24"/>
        </w:rPr>
      </w:pPr>
    </w:p>
    <w:p w:rsidR="00B520A8" w:rsidRDefault="00B520A8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E7506C" w:rsidRDefault="00E7506C" w:rsidP="0057624C">
      <w:pPr>
        <w:rPr>
          <w:rFonts w:ascii="Times New Roman" w:hAnsi="Times New Roman" w:cs="Times New Roman"/>
          <w:sz w:val="24"/>
        </w:rPr>
      </w:pPr>
    </w:p>
    <w:p w:rsidR="00B520A8" w:rsidRDefault="00B520A8" w:rsidP="0057624C">
      <w:pPr>
        <w:rPr>
          <w:rFonts w:ascii="Times New Roman" w:hAnsi="Times New Roman" w:cs="Times New Roman"/>
          <w:sz w:val="24"/>
        </w:rPr>
      </w:pPr>
    </w:p>
    <w:p w:rsidR="00AE7A39" w:rsidRDefault="00AE7A39" w:rsidP="0057624C">
      <w:pPr>
        <w:rPr>
          <w:rFonts w:ascii="Times New Roman" w:hAnsi="Times New Roman" w:cs="Times New Roman"/>
          <w:sz w:val="24"/>
        </w:rPr>
      </w:pPr>
    </w:p>
    <w:p w:rsidR="0057624C" w:rsidRPr="00AD052A" w:rsidRDefault="0057624C" w:rsidP="0057624C">
      <w:pPr>
        <w:numPr>
          <w:ilvl w:val="0"/>
          <w:numId w:val="4"/>
        </w:numPr>
        <w:jc w:val="left"/>
        <w:rPr>
          <w:rFonts w:ascii="Times New Roman" w:hAnsi="Times New Roman" w:cs="Times New Roman"/>
          <w:b/>
          <w:bCs/>
          <w:sz w:val="28"/>
        </w:rPr>
      </w:pPr>
      <w:r w:rsidRPr="00AD052A">
        <w:rPr>
          <w:rFonts w:ascii="Times New Roman" w:hAnsi="Times New Roman" w:cs="Times New Roman"/>
          <w:b/>
          <w:bCs/>
          <w:sz w:val="28"/>
          <w:u w:val="thick"/>
        </w:rPr>
        <w:t>Паспорт программы</w:t>
      </w:r>
      <w:r w:rsidR="00DA2DE0" w:rsidRPr="00AD052A">
        <w:rPr>
          <w:rFonts w:ascii="Times New Roman" w:hAnsi="Times New Roman" w:cs="Times New Roman"/>
          <w:b/>
          <w:bCs/>
          <w:sz w:val="28"/>
          <w:u w:val="thick"/>
        </w:rPr>
        <w:t xml:space="preserve"> развития</w:t>
      </w:r>
    </w:p>
    <w:p w:rsidR="0057624C" w:rsidRPr="0057624C" w:rsidRDefault="0057624C" w:rsidP="0057624C">
      <w:pPr>
        <w:rPr>
          <w:rFonts w:ascii="Times New Roman" w:hAnsi="Times New Roman" w:cs="Times New Roman"/>
          <w:b/>
          <w:sz w:val="24"/>
        </w:rPr>
      </w:pP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89"/>
        <w:gridCol w:w="7870"/>
      </w:tblGrid>
      <w:tr w:rsidR="0057624C" w:rsidRPr="0057624C" w:rsidTr="008025DE">
        <w:trPr>
          <w:trHeight w:val="911"/>
        </w:trPr>
        <w:tc>
          <w:tcPr>
            <w:tcW w:w="2289" w:type="dxa"/>
          </w:tcPr>
          <w:p w:rsidR="0057624C" w:rsidRPr="0057624C" w:rsidRDefault="0057624C" w:rsidP="0057624C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7624C">
              <w:rPr>
                <w:rFonts w:ascii="Times New Roman" w:hAnsi="Times New Roman" w:cs="Times New Roman"/>
                <w:b/>
                <w:sz w:val="24"/>
              </w:rPr>
              <w:t>Наименование программы</w:t>
            </w:r>
          </w:p>
        </w:tc>
        <w:tc>
          <w:tcPr>
            <w:tcW w:w="7870" w:type="dxa"/>
          </w:tcPr>
          <w:p w:rsidR="0057624C" w:rsidRPr="0057624C" w:rsidRDefault="00B520A8" w:rsidP="00B520A8">
            <w:pPr>
              <w:rPr>
                <w:rFonts w:ascii="Times New Roman" w:hAnsi="Times New Roman" w:cs="Times New Roman"/>
                <w:sz w:val="24"/>
              </w:rPr>
            </w:pPr>
            <w:r w:rsidRPr="00B520A8">
              <w:rPr>
                <w:rFonts w:ascii="Times New Roman" w:hAnsi="Times New Roman" w:cs="Times New Roman"/>
                <w:sz w:val="24"/>
              </w:rPr>
              <w:t xml:space="preserve">Программа </w:t>
            </w:r>
            <w:r w:rsidR="00233ACE" w:rsidRPr="00B520A8">
              <w:rPr>
                <w:rFonts w:ascii="Times New Roman" w:hAnsi="Times New Roman" w:cs="Times New Roman"/>
                <w:sz w:val="24"/>
              </w:rPr>
              <w:t>развития муниципального</w:t>
            </w:r>
            <w:r w:rsidRPr="00B520A8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233ACE" w:rsidRPr="00B520A8">
              <w:rPr>
                <w:rFonts w:ascii="Times New Roman" w:hAnsi="Times New Roman" w:cs="Times New Roman"/>
                <w:sz w:val="24"/>
              </w:rPr>
              <w:t>бюджетного общеобразовательного</w:t>
            </w:r>
            <w:r w:rsidRPr="00B520A8">
              <w:rPr>
                <w:rFonts w:ascii="Times New Roman" w:hAnsi="Times New Roman" w:cs="Times New Roman"/>
                <w:sz w:val="24"/>
              </w:rPr>
              <w:t xml:space="preserve"> учреждения «Андреевская основная об</w:t>
            </w:r>
            <w:r>
              <w:rPr>
                <w:rFonts w:ascii="Times New Roman" w:hAnsi="Times New Roman" w:cs="Times New Roman"/>
                <w:sz w:val="24"/>
              </w:rPr>
              <w:t xml:space="preserve">щеобразовательная </w:t>
            </w:r>
            <w:r w:rsidR="00526B6E">
              <w:rPr>
                <w:rFonts w:ascii="Times New Roman" w:hAnsi="Times New Roman" w:cs="Times New Roman"/>
                <w:sz w:val="24"/>
              </w:rPr>
              <w:t>школа» на 2023-2028</w:t>
            </w:r>
            <w:r>
              <w:rPr>
                <w:rFonts w:ascii="Times New Roman" w:hAnsi="Times New Roman" w:cs="Times New Roman"/>
                <w:sz w:val="24"/>
              </w:rPr>
              <w:t xml:space="preserve"> годы.</w:t>
            </w:r>
            <w:r w:rsidRPr="00B520A8">
              <w:rPr>
                <w:rFonts w:ascii="Times New Roman" w:hAnsi="Times New Roman" w:cs="Times New Roman"/>
                <w:sz w:val="24"/>
              </w:rPr>
              <w:t xml:space="preserve">  </w:t>
            </w:r>
          </w:p>
        </w:tc>
      </w:tr>
      <w:tr w:rsidR="0057624C" w:rsidRPr="0057624C" w:rsidTr="00526B6E">
        <w:trPr>
          <w:trHeight w:val="9872"/>
        </w:trPr>
        <w:tc>
          <w:tcPr>
            <w:tcW w:w="2289" w:type="dxa"/>
          </w:tcPr>
          <w:p w:rsidR="0057624C" w:rsidRPr="0057624C" w:rsidRDefault="00FD31DD" w:rsidP="00233ACE">
            <w:pPr>
              <w:spacing w:after="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Документы, послужившие основанием для разработки Программы развития</w:t>
            </w:r>
          </w:p>
        </w:tc>
        <w:tc>
          <w:tcPr>
            <w:tcW w:w="7870" w:type="dxa"/>
          </w:tcPr>
          <w:p w:rsidR="00526B6E" w:rsidRDefault="00732901" w:rsidP="00526B6E">
            <w:pPr>
              <w:spacing w:after="0" w:line="405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Pr="00732901">
              <w:rPr>
                <w:rFonts w:ascii="Times New Roman" w:hAnsi="Times New Roman" w:cs="Times New Roman"/>
                <w:sz w:val="24"/>
              </w:rPr>
              <w:t>Федеральный закон «Об образовании в Российской Федерации» от 29.12.2012 № 273-ФЗ (с изменениями и дополнениями);</w:t>
            </w:r>
            <w:r>
              <w:rPr>
                <w:rFonts w:ascii="Times New Roman" w:hAnsi="Times New Roman" w:cs="Times New Roman"/>
                <w:sz w:val="24"/>
              </w:rPr>
              <w:t xml:space="preserve">                 </w:t>
            </w:r>
            <w:r w:rsidR="00B520A8">
              <w:rPr>
                <w:rFonts w:ascii="Times New Roman" w:hAnsi="Times New Roman" w:cs="Times New Roman"/>
                <w:sz w:val="24"/>
              </w:rPr>
              <w:t xml:space="preserve">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  - </w:t>
            </w:r>
            <w:r w:rsidRPr="00732901">
              <w:rPr>
                <w:rFonts w:ascii="Times New Roman" w:hAnsi="Times New Roman" w:cs="Times New Roman"/>
                <w:sz w:val="24"/>
              </w:rPr>
              <w:t>Федеральный закон от 31.07.2020 № 304-ФЗ «О внесении изменений в Федеральный закон „Об образовании в Российской Федерации“ по вопросам воспитания обучающихся»;</w:t>
            </w:r>
            <w:r>
              <w:rPr>
                <w:rFonts w:ascii="Times New Roman" w:hAnsi="Times New Roman" w:cs="Times New Roman"/>
                <w:sz w:val="24"/>
              </w:rPr>
              <w:t xml:space="preserve">                     </w:t>
            </w:r>
            <w:r w:rsidR="00B520A8">
              <w:rPr>
                <w:rFonts w:ascii="Times New Roman" w:hAnsi="Times New Roman" w:cs="Times New Roman"/>
                <w:sz w:val="24"/>
              </w:rPr>
              <w:t xml:space="preserve">               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 - </w:t>
            </w:r>
            <w:r w:rsidRPr="00732901">
              <w:rPr>
                <w:rFonts w:ascii="Times New Roman" w:hAnsi="Times New Roman" w:cs="Times New Roman"/>
                <w:sz w:val="24"/>
              </w:rPr>
              <w:t>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образования»;</w:t>
            </w: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             -</w:t>
            </w:r>
            <w:r w:rsidRPr="00732901">
              <w:rPr>
                <w:rFonts w:ascii="Times New Roman" w:hAnsi="Times New Roman" w:cs="Times New Roman"/>
                <w:sz w:val="24"/>
              </w:rPr>
              <w:t>Приказ Министерства образования и науки Российской Федерации от 19.12.2014 № 1598 «Об утверждении ФГОС начального общего образования обучающихся с ограниченными возможностями здоровья»;</w:t>
            </w: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-</w:t>
            </w:r>
            <w:r w:rsidRPr="00732901">
              <w:rPr>
                <w:rFonts w:ascii="Times New Roman" w:hAnsi="Times New Roman" w:cs="Times New Roman"/>
                <w:sz w:val="24"/>
              </w:rPr>
              <w:t>Федеральный закон от 24.07.1998 № 124-ФЗ «Об основных гарантиях прав ребенка в Российской Федерации» (с изменениями и дополнениями);</w:t>
            </w: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</w:t>
            </w:r>
            <w:r w:rsidR="00B520A8">
              <w:rPr>
                <w:rFonts w:ascii="Times New Roman" w:hAnsi="Times New Roman" w:cs="Times New Roman"/>
                <w:sz w:val="24"/>
              </w:rPr>
              <w:t xml:space="preserve">                                 </w:t>
            </w:r>
            <w:r>
              <w:rPr>
                <w:rFonts w:ascii="Times New Roman" w:hAnsi="Times New Roman" w:cs="Times New Roman"/>
                <w:sz w:val="24"/>
              </w:rPr>
              <w:t xml:space="preserve"> -</w:t>
            </w:r>
            <w:r w:rsidRPr="00732901">
              <w:rPr>
                <w:rFonts w:ascii="Times New Roman" w:hAnsi="Times New Roman" w:cs="Times New Roman"/>
                <w:sz w:val="24"/>
              </w:rPr>
              <w:t>Федеральный закон от 28 июня 2014 г. № 172-ФЗ «О стратегическом планировании в Российской Федерации»;</w:t>
            </w:r>
            <w:r>
              <w:rPr>
                <w:rFonts w:ascii="Times New Roman" w:hAnsi="Times New Roman" w:cs="Times New Roman"/>
                <w:sz w:val="24"/>
              </w:rPr>
              <w:t xml:space="preserve">                                  - </w:t>
            </w:r>
            <w:r w:rsidRPr="00732901">
              <w:rPr>
                <w:rFonts w:ascii="Times New Roman" w:hAnsi="Times New Roman" w:cs="Times New Roman"/>
                <w:sz w:val="24"/>
              </w:rPr>
              <w:t>Распоряжение Правительства Российской Федерации от 29.05.2015 г. № 996-р «Стратегия развития воспитания в Российской Федерации на период до 2025 года»;</w:t>
            </w:r>
            <w:r>
              <w:rPr>
                <w:rFonts w:ascii="Times New Roman" w:hAnsi="Times New Roman" w:cs="Times New Roman"/>
                <w:sz w:val="24"/>
              </w:rPr>
              <w:t xml:space="preserve">                            </w:t>
            </w:r>
            <w:r w:rsidR="00B520A8"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732901">
              <w:rPr>
                <w:rFonts w:ascii="Times New Roman" w:hAnsi="Times New Roman" w:cs="Times New Roman"/>
                <w:sz w:val="24"/>
              </w:rPr>
              <w:t>Постановление Правительства Российской Федерации от 12.10.2017 № 1243 (ред. от 24.12.2018) «О реализации мероприятий федеральных целевых программ, интегрируемых в отдельные государственные программы Российской Федерации»;</w:t>
            </w:r>
          </w:p>
          <w:p w:rsidR="0057624C" w:rsidRPr="0057624C" w:rsidRDefault="00732901" w:rsidP="00526B6E">
            <w:pPr>
              <w:spacing w:after="0" w:line="405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Pr="00732901">
              <w:rPr>
                <w:rFonts w:ascii="Times New Roman" w:hAnsi="Times New Roman" w:cs="Times New Roman"/>
                <w:sz w:val="24"/>
              </w:rPr>
              <w:t>Основы государственной молодежной политики до 2025 года, утверждены распоряжением П</w:t>
            </w:r>
            <w:r>
              <w:rPr>
                <w:rFonts w:ascii="Times New Roman" w:hAnsi="Times New Roman" w:cs="Times New Roman"/>
                <w:sz w:val="24"/>
              </w:rPr>
              <w:t xml:space="preserve">равительства РФ от 29.11.2014 </w:t>
            </w:r>
          </w:p>
        </w:tc>
      </w:tr>
      <w:tr w:rsidR="0057624C" w:rsidRPr="0057624C" w:rsidTr="008025DE">
        <w:trPr>
          <w:trHeight w:val="714"/>
        </w:trPr>
        <w:tc>
          <w:tcPr>
            <w:tcW w:w="2289" w:type="dxa"/>
          </w:tcPr>
          <w:p w:rsidR="0057624C" w:rsidRPr="0057624C" w:rsidRDefault="00732901" w:rsidP="0057624C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7624C">
              <w:rPr>
                <w:rFonts w:ascii="Times New Roman" w:hAnsi="Times New Roman" w:cs="Times New Roman"/>
                <w:b/>
                <w:sz w:val="24"/>
              </w:rPr>
              <w:t>Цель программы</w:t>
            </w:r>
          </w:p>
        </w:tc>
        <w:tc>
          <w:tcPr>
            <w:tcW w:w="7870" w:type="dxa"/>
          </w:tcPr>
          <w:p w:rsidR="0057624C" w:rsidRPr="0057624C" w:rsidRDefault="0057624C" w:rsidP="0057624C">
            <w:pPr>
              <w:rPr>
                <w:rFonts w:ascii="Times New Roman" w:hAnsi="Times New Roman" w:cs="Times New Roman"/>
                <w:sz w:val="24"/>
              </w:rPr>
            </w:pPr>
            <w:r w:rsidRPr="0057624C">
              <w:rPr>
                <w:rFonts w:ascii="Times New Roman" w:hAnsi="Times New Roman" w:cs="Times New Roman"/>
                <w:sz w:val="24"/>
              </w:rPr>
              <w:t>Построение образователь</w:t>
            </w:r>
            <w:r>
              <w:rPr>
                <w:rFonts w:ascii="Times New Roman" w:hAnsi="Times New Roman" w:cs="Times New Roman"/>
                <w:sz w:val="24"/>
              </w:rPr>
              <w:t>ного пространства для всесторон</w:t>
            </w:r>
            <w:r w:rsidRPr="0057624C">
              <w:rPr>
                <w:rFonts w:ascii="Times New Roman" w:hAnsi="Times New Roman" w:cs="Times New Roman"/>
                <w:sz w:val="24"/>
              </w:rPr>
              <w:t>него развития личности обучающихся с учетом их способностей и интересов, создание оптима</w:t>
            </w:r>
            <w:r>
              <w:rPr>
                <w:rFonts w:ascii="Times New Roman" w:hAnsi="Times New Roman" w:cs="Times New Roman"/>
                <w:sz w:val="24"/>
              </w:rPr>
              <w:t>льных условий для получения обу</w:t>
            </w:r>
            <w:r w:rsidRPr="0057624C">
              <w:rPr>
                <w:rFonts w:ascii="Times New Roman" w:hAnsi="Times New Roman" w:cs="Times New Roman"/>
                <w:sz w:val="24"/>
              </w:rPr>
              <w:t>чающимися качественного образования, сохранения здоровья, успешной самореализации в различных видах деятельности и</w:t>
            </w:r>
            <w:r w:rsidR="00526B6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7624C">
              <w:rPr>
                <w:rFonts w:ascii="Times New Roman" w:hAnsi="Times New Roman" w:cs="Times New Roman"/>
                <w:sz w:val="24"/>
              </w:rPr>
              <w:t xml:space="preserve">осознанного выбора будущей </w:t>
            </w:r>
            <w:r w:rsidRPr="0057624C">
              <w:rPr>
                <w:rFonts w:ascii="Times New Roman" w:hAnsi="Times New Roman" w:cs="Times New Roman"/>
                <w:sz w:val="24"/>
              </w:rPr>
              <w:lastRenderedPageBreak/>
              <w:t>профессии.</w:t>
            </w:r>
          </w:p>
        </w:tc>
      </w:tr>
      <w:tr w:rsidR="004C7FD5" w:rsidRPr="0057624C" w:rsidTr="008025DE">
        <w:trPr>
          <w:trHeight w:val="11758"/>
        </w:trPr>
        <w:tc>
          <w:tcPr>
            <w:tcW w:w="2289" w:type="dxa"/>
          </w:tcPr>
          <w:p w:rsidR="008025DE" w:rsidRDefault="004C7FD5" w:rsidP="004C7FD5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Задачи программы</w:t>
            </w:r>
            <w:r w:rsidR="00732901">
              <w:rPr>
                <w:rFonts w:ascii="Times New Roman" w:hAnsi="Times New Roman" w:cs="Times New Roman"/>
                <w:b/>
                <w:sz w:val="24"/>
              </w:rPr>
              <w:t xml:space="preserve"> развития</w:t>
            </w:r>
            <w:r w:rsidR="008025DE" w:rsidRPr="008025DE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sz w:val="24"/>
              </w:rPr>
            </w:pPr>
          </w:p>
          <w:p w:rsidR="008025DE" w:rsidRDefault="008025DE" w:rsidP="004C7FD5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4C7FD5" w:rsidRPr="008025DE" w:rsidRDefault="008025DE" w:rsidP="004C7FD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8025DE">
              <w:rPr>
                <w:rFonts w:ascii="Times New Roman" w:hAnsi="Times New Roman" w:cs="Times New Roman"/>
                <w:b/>
                <w:sz w:val="24"/>
              </w:rPr>
              <w:t>Ожидаемые результаты (образ будущей модели ОУ)</w:t>
            </w:r>
          </w:p>
        </w:tc>
        <w:tc>
          <w:tcPr>
            <w:tcW w:w="7870" w:type="dxa"/>
          </w:tcPr>
          <w:p w:rsidR="004C7FD5" w:rsidRPr="0057624C" w:rsidRDefault="004C7FD5" w:rsidP="004C7FD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57624C">
              <w:rPr>
                <w:rFonts w:ascii="Times New Roman" w:hAnsi="Times New Roman" w:cs="Times New Roman"/>
                <w:sz w:val="24"/>
              </w:rPr>
              <w:t>непрерывное совершенствование качества образования через обеспечение равных возможно</w:t>
            </w:r>
            <w:r>
              <w:rPr>
                <w:rFonts w:ascii="Times New Roman" w:hAnsi="Times New Roman" w:cs="Times New Roman"/>
                <w:sz w:val="24"/>
              </w:rPr>
              <w:t>стей для всех обучающихся и кон</w:t>
            </w:r>
            <w:r w:rsidRPr="0057624C">
              <w:rPr>
                <w:rFonts w:ascii="Times New Roman" w:hAnsi="Times New Roman" w:cs="Times New Roman"/>
                <w:sz w:val="24"/>
              </w:rPr>
              <w:t>струирование мотивирующей образовательной среды;</w:t>
            </w:r>
          </w:p>
          <w:p w:rsidR="004C7FD5" w:rsidRDefault="004C7FD5" w:rsidP="004C7FD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57624C">
              <w:rPr>
                <w:rFonts w:ascii="Times New Roman" w:hAnsi="Times New Roman" w:cs="Times New Roman"/>
                <w:sz w:val="24"/>
              </w:rPr>
              <w:t>создание условий для сам</w:t>
            </w:r>
            <w:r>
              <w:rPr>
                <w:rFonts w:ascii="Times New Roman" w:hAnsi="Times New Roman" w:cs="Times New Roman"/>
                <w:sz w:val="24"/>
              </w:rPr>
              <w:t>оопределения и социализации обу</w:t>
            </w:r>
            <w:r w:rsidRPr="0057624C">
              <w:rPr>
                <w:rFonts w:ascii="Times New Roman" w:hAnsi="Times New Roman" w:cs="Times New Roman"/>
                <w:sz w:val="24"/>
              </w:rPr>
              <w:t>чающихся на основе социокультурных, духовно- нравственных ценностей и принятых в российском обществе правил и норм по- ведения в интересах человека, семьи, общества и государства, формирование у обучающихся</w:t>
            </w:r>
            <w:r>
              <w:rPr>
                <w:rFonts w:ascii="Times New Roman" w:hAnsi="Times New Roman" w:cs="Times New Roman"/>
                <w:sz w:val="24"/>
              </w:rPr>
              <w:t xml:space="preserve"> чувства патриотизма, гражданст</w:t>
            </w:r>
            <w:r w:rsidRPr="0057624C">
              <w:rPr>
                <w:rFonts w:ascii="Times New Roman" w:hAnsi="Times New Roman" w:cs="Times New Roman"/>
                <w:sz w:val="24"/>
              </w:rPr>
              <w:t>венности, уважения к памяти защитников Отечества и подвигам Героев Отечества, закону и правопорядку, человеку труда и старшему поколению, взаим</w:t>
            </w:r>
            <w:r>
              <w:rPr>
                <w:rFonts w:ascii="Times New Roman" w:hAnsi="Times New Roman" w:cs="Times New Roman"/>
                <w:sz w:val="24"/>
              </w:rPr>
              <w:t>ного уважения, бережного отноше</w:t>
            </w:r>
            <w:r w:rsidRPr="0057624C">
              <w:rPr>
                <w:rFonts w:ascii="Times New Roman" w:hAnsi="Times New Roman" w:cs="Times New Roman"/>
                <w:sz w:val="24"/>
              </w:rPr>
              <w:t>ния к культурному наследию и традициям многонационального народа Российской Федерации, природе и окружающей среде;</w:t>
            </w:r>
          </w:p>
          <w:p w:rsidR="004C7FD5" w:rsidRPr="004C7FD5" w:rsidRDefault="004C7FD5" w:rsidP="004C7FD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4C7FD5">
              <w:rPr>
                <w:rFonts w:ascii="Times New Roman" w:hAnsi="Times New Roman" w:cs="Times New Roman"/>
                <w:sz w:val="24"/>
              </w:rPr>
              <w:t>создание условий для развития обучающихся (интеллект, талант, личность);</w:t>
            </w:r>
          </w:p>
          <w:p w:rsidR="004C7FD5" w:rsidRPr="0057624C" w:rsidRDefault="004C7FD5" w:rsidP="004C7FD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57624C">
              <w:rPr>
                <w:rFonts w:ascii="Times New Roman" w:hAnsi="Times New Roman" w:cs="Times New Roman"/>
                <w:sz w:val="24"/>
              </w:rPr>
              <w:t>создание условий для форм</w:t>
            </w:r>
            <w:r>
              <w:rPr>
                <w:rFonts w:ascii="Times New Roman" w:hAnsi="Times New Roman" w:cs="Times New Roman"/>
                <w:sz w:val="24"/>
              </w:rPr>
              <w:t>ирования готовности к профессио</w:t>
            </w:r>
            <w:r w:rsidRPr="0057624C">
              <w:rPr>
                <w:rFonts w:ascii="Times New Roman" w:hAnsi="Times New Roman" w:cs="Times New Roman"/>
                <w:sz w:val="24"/>
              </w:rPr>
              <w:t>нальному самоопределению обучающихся и выбору жизненного пути;</w:t>
            </w:r>
          </w:p>
          <w:p w:rsidR="004C7FD5" w:rsidRPr="0057624C" w:rsidRDefault="004C7FD5" w:rsidP="004C7FD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57624C">
              <w:rPr>
                <w:rFonts w:ascii="Times New Roman" w:hAnsi="Times New Roman" w:cs="Times New Roman"/>
                <w:sz w:val="24"/>
              </w:rPr>
              <w:t>создание условий для сохранения и укрепления физического и эмоционального здоровья обу</w:t>
            </w:r>
            <w:r>
              <w:rPr>
                <w:rFonts w:ascii="Times New Roman" w:hAnsi="Times New Roman" w:cs="Times New Roman"/>
                <w:sz w:val="24"/>
              </w:rPr>
              <w:t>чающихся, организации отдыха де</w:t>
            </w:r>
            <w:r w:rsidRPr="0057624C">
              <w:rPr>
                <w:rFonts w:ascii="Times New Roman" w:hAnsi="Times New Roman" w:cs="Times New Roman"/>
                <w:sz w:val="24"/>
              </w:rPr>
              <w:t>тей;</w:t>
            </w:r>
          </w:p>
          <w:p w:rsidR="004C7FD5" w:rsidRPr="0057624C" w:rsidRDefault="004C7FD5" w:rsidP="004C7FD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57624C">
              <w:rPr>
                <w:rFonts w:ascii="Times New Roman" w:hAnsi="Times New Roman" w:cs="Times New Roman"/>
                <w:sz w:val="24"/>
              </w:rPr>
              <w:t>поддержка учительства, создание условий для постоянного профессионального развития, в том числе на основе адресного методического сопровождения;</w:t>
            </w:r>
          </w:p>
          <w:p w:rsidR="004C7FD5" w:rsidRPr="0057624C" w:rsidRDefault="004C7FD5" w:rsidP="004C7FD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57624C">
              <w:rPr>
                <w:rFonts w:ascii="Times New Roman" w:hAnsi="Times New Roman" w:cs="Times New Roman"/>
                <w:sz w:val="24"/>
              </w:rPr>
              <w:t>создание и совершенствование комфортного и безопасного школьного климата;</w:t>
            </w:r>
          </w:p>
          <w:p w:rsidR="004C7FD5" w:rsidRDefault="004C7FD5" w:rsidP="004C7FD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57624C">
              <w:rPr>
                <w:rFonts w:ascii="Times New Roman" w:hAnsi="Times New Roman" w:cs="Times New Roman"/>
                <w:sz w:val="24"/>
              </w:rPr>
              <w:t xml:space="preserve">создание и развитие современной мотивирующей </w:t>
            </w:r>
            <w:r>
              <w:rPr>
                <w:rFonts w:ascii="Times New Roman" w:hAnsi="Times New Roman" w:cs="Times New Roman"/>
                <w:sz w:val="24"/>
              </w:rPr>
              <w:t>образова</w:t>
            </w:r>
            <w:r w:rsidRPr="0057624C">
              <w:rPr>
                <w:rFonts w:ascii="Times New Roman" w:hAnsi="Times New Roman" w:cs="Times New Roman"/>
                <w:sz w:val="24"/>
              </w:rPr>
              <w:t xml:space="preserve">тельной </w:t>
            </w:r>
            <w:r w:rsidRPr="00F7328B">
              <w:rPr>
                <w:rFonts w:ascii="Times New Roman" w:hAnsi="Times New Roman" w:cs="Times New Roman"/>
                <w:sz w:val="24"/>
              </w:rPr>
              <w:t>среды.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Обеспечивается качество общего и дополнительного образования, соответствующего ФГОС, ФООП, социальному заказу, возможностям и потребностям обучающихся.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Расширился перечень дополнительных образовательных услуг, предоставляемых обучающимся. Большинство учащихся включено в систему дополнительного образования школы.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Стабильные положительные результаты, достигнутые обучающимися в ходе государственной итоговой аттестации.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Готовность выпускников школы к дальнейшему обучению и деятельности в современной высокотехнологической экономике.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Выросло количество и масштабы социально-позитивных инициатив со стороны обучающихся.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Педагоги овладели цифровыми ресурсами, необходимыми для успешного решения задач современного образования в условиях ФГОС.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lastRenderedPageBreak/>
              <w:t>- Создана эффективная система информационного обеспечения образовательного процесса.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Синхронизированы, взаимодействуют и дополняют друг друга учебный процесс и внеурочная деятельность;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Школа и семья –активные соучастники процесса социализации, выбора профессионального и жизненного пути, формирования мировоззрения;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– Расширение партнерских отношения/ сетевое взаимодействие: заключение договора с профессиональными учебными заведениями, предприятиями округа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Отсутствуют замечания со стороны органов контроля и надзора в сфере образования.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 xml:space="preserve">- Функционирует система воспитания, которая соответствует законодательству РФ и удовлетворяет учащихся и родителей 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В школе действует эффективная система мониторинга образовательного и воспитательного процесса.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- 100% педагогов обучилось по программам для работы с детьми с ОВЗ.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Увеличение количества педагогов, охваченных участием в профессиональных конкурсах;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Увеличение количества обучающихся - участников открытых онлайн уроков, реализуемых с учетом опыта цикла открытых уроков «Проектория», «Билет в будущее» или иных аналогичных по возможностям, функциям и результатам проектов, направленных на раннюю профориентацию;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Увеличение количества обучающихся, вовлеченных в деятельность детских и молодежных общественных объединений на базе образовательной организации;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Увеличение количества обучающихся, имеющих знак ГТО, подтвержденный удостоверением, соответствующий его возрастной категории;</w:t>
            </w:r>
          </w:p>
          <w:p w:rsidR="008025DE" w:rsidRPr="008025DE" w:rsidRDefault="008025DE" w:rsidP="008025DE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</w:rPr>
            </w:pPr>
            <w:r w:rsidRPr="008025DE">
              <w:rPr>
                <w:rFonts w:ascii="Times New Roman" w:hAnsi="Times New Roman" w:cs="Times New Roman"/>
                <w:sz w:val="24"/>
              </w:rPr>
              <w:t>- Увеличение количества родителей, удовлетворенных качеством и полнотой образования и воспитания своих детей.</w:t>
            </w:r>
          </w:p>
          <w:p w:rsidR="008025DE" w:rsidRPr="0057624C" w:rsidRDefault="008025DE" w:rsidP="008025DE">
            <w:pPr>
              <w:ind w:left="108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57624C" w:rsidRPr="0057624C" w:rsidRDefault="0057624C" w:rsidP="0057624C">
      <w:pPr>
        <w:rPr>
          <w:rFonts w:ascii="Times New Roman" w:hAnsi="Times New Roman" w:cs="Times New Roman"/>
          <w:sz w:val="24"/>
        </w:rPr>
        <w:sectPr w:rsidR="0057624C" w:rsidRPr="0057624C" w:rsidSect="000E5003">
          <w:footerReference w:type="default" r:id="rId8"/>
          <w:pgSz w:w="11910" w:h="16840"/>
          <w:pgMar w:top="426" w:right="440" w:bottom="1440" w:left="1100" w:header="22" w:footer="1180" w:gutter="0"/>
          <w:cols w:space="720"/>
        </w:sectPr>
      </w:pPr>
    </w:p>
    <w:p w:rsidR="0057624C" w:rsidRPr="0021796C" w:rsidRDefault="0057624C" w:rsidP="00233ACE">
      <w:pPr>
        <w:ind w:left="142"/>
        <w:rPr>
          <w:rFonts w:ascii="Times New Roman" w:hAnsi="Times New Roman" w:cs="Times New Roman"/>
          <w:b/>
          <w:sz w:val="24"/>
        </w:rPr>
      </w:pP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7229"/>
      </w:tblGrid>
      <w:tr w:rsidR="00C079D8" w:rsidRPr="0057624C" w:rsidTr="00AF7C1E">
        <w:trPr>
          <w:trHeight w:val="689"/>
        </w:trPr>
        <w:tc>
          <w:tcPr>
            <w:tcW w:w="2268" w:type="dxa"/>
          </w:tcPr>
          <w:p w:rsidR="00C079D8" w:rsidRPr="0057624C" w:rsidRDefault="00C079D8" w:rsidP="00C079D8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Сведения о разработчиках</w:t>
            </w:r>
          </w:p>
        </w:tc>
        <w:tc>
          <w:tcPr>
            <w:tcW w:w="7229" w:type="dxa"/>
          </w:tcPr>
          <w:p w:rsidR="00C079D8" w:rsidRDefault="00C079D8" w:rsidP="00233ACE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Коллектив педагогов МБОУ </w:t>
            </w:r>
            <w:r w:rsidR="00233ACE">
              <w:rPr>
                <w:rFonts w:ascii="Times New Roman" w:hAnsi="Times New Roman" w:cs="Times New Roman"/>
                <w:sz w:val="24"/>
              </w:rPr>
              <w:t>«Андреевская ООШ»</w:t>
            </w:r>
          </w:p>
        </w:tc>
      </w:tr>
      <w:tr w:rsidR="00C079D8" w:rsidRPr="0057624C" w:rsidTr="00AF7C1E">
        <w:trPr>
          <w:trHeight w:val="643"/>
        </w:trPr>
        <w:tc>
          <w:tcPr>
            <w:tcW w:w="2268" w:type="dxa"/>
          </w:tcPr>
          <w:p w:rsidR="00C079D8" w:rsidRPr="0057624C" w:rsidRDefault="00C079D8" w:rsidP="00C079D8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Период реализации</w:t>
            </w:r>
          </w:p>
        </w:tc>
        <w:tc>
          <w:tcPr>
            <w:tcW w:w="7229" w:type="dxa"/>
          </w:tcPr>
          <w:p w:rsidR="00C079D8" w:rsidRPr="0057624C" w:rsidRDefault="00526B6E" w:rsidP="00C079D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2023-2028</w:t>
            </w:r>
            <w:r w:rsidR="00C079D8" w:rsidRPr="0057624C">
              <w:rPr>
                <w:rFonts w:ascii="Times New Roman" w:hAnsi="Times New Roman" w:cs="Times New Roman"/>
                <w:sz w:val="24"/>
              </w:rPr>
              <w:t xml:space="preserve"> годы.</w:t>
            </w:r>
          </w:p>
        </w:tc>
      </w:tr>
      <w:tr w:rsidR="0057624C" w:rsidRPr="0057624C" w:rsidTr="00AF7C1E">
        <w:trPr>
          <w:trHeight w:val="1192"/>
        </w:trPr>
        <w:tc>
          <w:tcPr>
            <w:tcW w:w="2268" w:type="dxa"/>
          </w:tcPr>
          <w:p w:rsidR="0057624C" w:rsidRPr="0057624C" w:rsidRDefault="00C079D8" w:rsidP="0057624C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Этапы </w:t>
            </w:r>
            <w:r w:rsidR="000F46A6">
              <w:rPr>
                <w:rFonts w:ascii="Times New Roman" w:hAnsi="Times New Roman" w:cs="Times New Roman"/>
                <w:b/>
                <w:sz w:val="24"/>
              </w:rPr>
              <w:t>реали</w:t>
            </w:r>
            <w:r w:rsidR="0057624C" w:rsidRPr="0057624C">
              <w:rPr>
                <w:rFonts w:ascii="Times New Roman" w:hAnsi="Times New Roman" w:cs="Times New Roman"/>
                <w:b/>
                <w:sz w:val="24"/>
              </w:rPr>
              <w:t>зации программы</w:t>
            </w:r>
          </w:p>
        </w:tc>
        <w:tc>
          <w:tcPr>
            <w:tcW w:w="7229" w:type="dxa"/>
          </w:tcPr>
          <w:p w:rsidR="0057624C" w:rsidRDefault="0057624C" w:rsidP="00AF7C1E">
            <w:pPr>
              <w:ind w:right="169"/>
              <w:rPr>
                <w:rFonts w:ascii="Times New Roman" w:hAnsi="Times New Roman" w:cs="Times New Roman"/>
                <w:sz w:val="24"/>
              </w:rPr>
            </w:pPr>
            <w:r w:rsidRPr="0057624C">
              <w:rPr>
                <w:rFonts w:ascii="Times New Roman" w:hAnsi="Times New Roman" w:cs="Times New Roman"/>
                <w:sz w:val="24"/>
              </w:rPr>
              <w:t>Программа реализуется через п</w:t>
            </w:r>
            <w:r w:rsidR="000F46A6">
              <w:rPr>
                <w:rFonts w:ascii="Times New Roman" w:hAnsi="Times New Roman" w:cs="Times New Roman"/>
                <w:sz w:val="24"/>
              </w:rPr>
              <w:t>роекты, то есть комплекс органи</w:t>
            </w:r>
            <w:r w:rsidRPr="0057624C">
              <w:rPr>
                <w:rFonts w:ascii="Times New Roman" w:hAnsi="Times New Roman" w:cs="Times New Roman"/>
                <w:sz w:val="24"/>
              </w:rPr>
              <w:t>зационных, экономических и</w:t>
            </w:r>
            <w:r w:rsidR="000F46A6">
              <w:rPr>
                <w:rFonts w:ascii="Times New Roman" w:hAnsi="Times New Roman" w:cs="Times New Roman"/>
                <w:sz w:val="24"/>
              </w:rPr>
              <w:t xml:space="preserve"> правовых мероприятий, необходим</w:t>
            </w:r>
            <w:r w:rsidRPr="0057624C">
              <w:rPr>
                <w:rFonts w:ascii="Times New Roman" w:hAnsi="Times New Roman" w:cs="Times New Roman"/>
                <w:sz w:val="24"/>
              </w:rPr>
              <w:t xml:space="preserve">ых для достижения цели и решения задач Программы, с </w:t>
            </w:r>
            <w:r w:rsidR="000F46A6">
              <w:rPr>
                <w:rFonts w:ascii="Times New Roman" w:hAnsi="Times New Roman" w:cs="Times New Roman"/>
                <w:sz w:val="24"/>
              </w:rPr>
              <w:t>опре</w:t>
            </w:r>
            <w:r w:rsidRPr="0057624C">
              <w:rPr>
                <w:rFonts w:ascii="Times New Roman" w:hAnsi="Times New Roman" w:cs="Times New Roman"/>
                <w:sz w:val="24"/>
              </w:rPr>
              <w:t>деленными показателями и контрольными точками</w:t>
            </w:r>
            <w:r w:rsidR="00C079D8">
              <w:rPr>
                <w:rFonts w:ascii="Times New Roman" w:hAnsi="Times New Roman" w:cs="Times New Roman"/>
                <w:sz w:val="24"/>
              </w:rPr>
              <w:t>:</w:t>
            </w:r>
          </w:p>
          <w:p w:rsidR="00233ACE" w:rsidRDefault="00233ACE" w:rsidP="00233A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Первый этап (1 полугодие </w:t>
            </w:r>
            <w:r w:rsidR="00526B6E">
              <w:rPr>
                <w:rFonts w:ascii="Times New Roman" w:hAnsi="Times New Roman" w:cs="Times New Roman"/>
              </w:rPr>
              <w:t xml:space="preserve">2023 </w:t>
            </w:r>
            <w:r w:rsidR="00526B6E" w:rsidRPr="00732901">
              <w:rPr>
                <w:rFonts w:ascii="Times New Roman" w:hAnsi="Times New Roman" w:cs="Times New Roman"/>
              </w:rPr>
              <w:t>года</w:t>
            </w:r>
            <w:r w:rsidR="00732901" w:rsidRPr="00732901">
              <w:rPr>
                <w:rFonts w:ascii="Times New Roman" w:hAnsi="Times New Roman" w:cs="Times New Roman"/>
              </w:rPr>
              <w:t xml:space="preserve">) – подготовительный: </w:t>
            </w:r>
          </w:p>
          <w:p w:rsidR="00C079D8" w:rsidRDefault="00732901" w:rsidP="00233ACE">
            <w:pPr>
              <w:spacing w:after="0"/>
              <w:rPr>
                <w:rFonts w:ascii="Times New Roman" w:hAnsi="Times New Roman" w:cs="Times New Roman"/>
              </w:rPr>
            </w:pPr>
            <w:r w:rsidRPr="00732901">
              <w:rPr>
                <w:rFonts w:ascii="Times New Roman" w:hAnsi="Times New Roman" w:cs="Times New Roman"/>
              </w:rPr>
              <w:t>- Проблемный анализ эффективности работы школы</w:t>
            </w:r>
            <w:r w:rsidR="00C079D8">
              <w:rPr>
                <w:rFonts w:ascii="Times New Roman" w:hAnsi="Times New Roman" w:cs="Times New Roman"/>
              </w:rPr>
              <w:t>, разработка плана мероприятий и программных проектов.</w:t>
            </w:r>
          </w:p>
          <w:p w:rsidR="00233ACE" w:rsidRDefault="00732901" w:rsidP="00233ACE">
            <w:pPr>
              <w:spacing w:after="0"/>
              <w:rPr>
                <w:rFonts w:ascii="Times New Roman" w:hAnsi="Times New Roman" w:cs="Times New Roman"/>
              </w:rPr>
            </w:pPr>
            <w:r w:rsidRPr="00732901">
              <w:rPr>
                <w:rFonts w:ascii="Times New Roman" w:hAnsi="Times New Roman" w:cs="Times New Roman"/>
              </w:rPr>
              <w:t>В</w:t>
            </w:r>
            <w:r w:rsidR="00233ACE">
              <w:rPr>
                <w:rFonts w:ascii="Times New Roman" w:hAnsi="Times New Roman" w:cs="Times New Roman"/>
              </w:rPr>
              <w:t>торой этап (2 полугодие 2023</w:t>
            </w:r>
            <w:r w:rsidRPr="00732901">
              <w:rPr>
                <w:rFonts w:ascii="Times New Roman" w:hAnsi="Times New Roman" w:cs="Times New Roman"/>
              </w:rPr>
              <w:t xml:space="preserve"> год</w:t>
            </w:r>
            <w:r w:rsidR="00526B6E">
              <w:rPr>
                <w:rFonts w:ascii="Times New Roman" w:hAnsi="Times New Roman" w:cs="Times New Roman"/>
              </w:rPr>
              <w:t xml:space="preserve">а – 2027 </w:t>
            </w:r>
            <w:r w:rsidR="00C079D8">
              <w:rPr>
                <w:rFonts w:ascii="Times New Roman" w:hAnsi="Times New Roman" w:cs="Times New Roman"/>
              </w:rPr>
              <w:t>год</w:t>
            </w:r>
            <w:r w:rsidRPr="00732901">
              <w:rPr>
                <w:rFonts w:ascii="Times New Roman" w:hAnsi="Times New Roman" w:cs="Times New Roman"/>
              </w:rPr>
              <w:t xml:space="preserve">) – практический: </w:t>
            </w:r>
          </w:p>
          <w:p w:rsidR="00233ACE" w:rsidRDefault="00732901" w:rsidP="00233ACE">
            <w:pPr>
              <w:spacing w:after="0"/>
              <w:rPr>
                <w:rFonts w:ascii="Times New Roman" w:hAnsi="Times New Roman" w:cs="Times New Roman"/>
              </w:rPr>
            </w:pPr>
            <w:r w:rsidRPr="00732901">
              <w:rPr>
                <w:rFonts w:ascii="Times New Roman" w:hAnsi="Times New Roman" w:cs="Times New Roman"/>
              </w:rPr>
              <w:t>- Работа школы по реализации направлений программы</w:t>
            </w:r>
          </w:p>
          <w:p w:rsidR="00233ACE" w:rsidRDefault="00732901" w:rsidP="00233ACE">
            <w:pPr>
              <w:spacing w:after="0"/>
              <w:rPr>
                <w:rFonts w:ascii="Times New Roman" w:hAnsi="Times New Roman" w:cs="Times New Roman"/>
              </w:rPr>
            </w:pPr>
            <w:r w:rsidRPr="00732901">
              <w:rPr>
                <w:rFonts w:ascii="Times New Roman" w:hAnsi="Times New Roman" w:cs="Times New Roman"/>
              </w:rPr>
              <w:t xml:space="preserve"> - Реализация и корректировка программных проектов; </w:t>
            </w:r>
          </w:p>
          <w:p w:rsidR="00C079D8" w:rsidRDefault="00732901" w:rsidP="00233ACE">
            <w:pPr>
              <w:spacing w:after="0"/>
              <w:rPr>
                <w:rFonts w:ascii="Times New Roman" w:hAnsi="Times New Roman" w:cs="Times New Roman"/>
              </w:rPr>
            </w:pPr>
            <w:r w:rsidRPr="00732901">
              <w:rPr>
                <w:rFonts w:ascii="Times New Roman" w:hAnsi="Times New Roman" w:cs="Times New Roman"/>
              </w:rPr>
              <w:t xml:space="preserve">- Продолжение материально-технического переоснащения, текущий и внутренний контроль за ходом выполнения Программы. </w:t>
            </w:r>
          </w:p>
          <w:p w:rsidR="00233ACE" w:rsidRDefault="00732901" w:rsidP="00233ACE">
            <w:pPr>
              <w:spacing w:after="0"/>
              <w:rPr>
                <w:rFonts w:ascii="Times New Roman" w:hAnsi="Times New Roman" w:cs="Times New Roman"/>
              </w:rPr>
            </w:pPr>
            <w:r w:rsidRPr="00732901">
              <w:rPr>
                <w:rFonts w:ascii="Times New Roman" w:hAnsi="Times New Roman" w:cs="Times New Roman"/>
              </w:rPr>
              <w:t>Третий этап (</w:t>
            </w:r>
            <w:r w:rsidR="00526B6E">
              <w:rPr>
                <w:rFonts w:ascii="Times New Roman" w:hAnsi="Times New Roman" w:cs="Times New Roman"/>
              </w:rPr>
              <w:t xml:space="preserve">2028 </w:t>
            </w:r>
            <w:r w:rsidRPr="00732901">
              <w:rPr>
                <w:rFonts w:ascii="Times New Roman" w:hAnsi="Times New Roman" w:cs="Times New Roman"/>
              </w:rPr>
              <w:t xml:space="preserve">год) – обобщающий: </w:t>
            </w:r>
          </w:p>
          <w:p w:rsidR="00233ACE" w:rsidRDefault="00732901" w:rsidP="00233ACE">
            <w:pPr>
              <w:spacing w:after="0"/>
              <w:rPr>
                <w:rFonts w:ascii="Times New Roman" w:hAnsi="Times New Roman" w:cs="Times New Roman"/>
              </w:rPr>
            </w:pPr>
            <w:r w:rsidRPr="00732901">
              <w:rPr>
                <w:rFonts w:ascii="Times New Roman" w:hAnsi="Times New Roman" w:cs="Times New Roman"/>
              </w:rPr>
              <w:t>- Обобщение результатов проектной, научно-исследовательской деятельности обучающихся и педагогов,</w:t>
            </w:r>
          </w:p>
          <w:p w:rsidR="00233ACE" w:rsidRDefault="00732901" w:rsidP="00233ACE">
            <w:pPr>
              <w:spacing w:after="0"/>
              <w:rPr>
                <w:rFonts w:ascii="Times New Roman" w:hAnsi="Times New Roman" w:cs="Times New Roman"/>
              </w:rPr>
            </w:pPr>
            <w:r w:rsidRPr="00732901">
              <w:rPr>
                <w:rFonts w:ascii="Times New Roman" w:hAnsi="Times New Roman" w:cs="Times New Roman"/>
              </w:rPr>
              <w:t xml:space="preserve"> - Распространение инновационных разработок школы; </w:t>
            </w:r>
          </w:p>
          <w:p w:rsidR="00233ACE" w:rsidRDefault="00732901" w:rsidP="00233ACE">
            <w:pPr>
              <w:spacing w:after="0"/>
              <w:rPr>
                <w:rFonts w:ascii="Times New Roman" w:hAnsi="Times New Roman" w:cs="Times New Roman"/>
              </w:rPr>
            </w:pPr>
            <w:r w:rsidRPr="00732901">
              <w:rPr>
                <w:rFonts w:ascii="Times New Roman" w:hAnsi="Times New Roman" w:cs="Times New Roman"/>
              </w:rPr>
              <w:t xml:space="preserve">- Анализ достигнутых результатов; </w:t>
            </w:r>
          </w:p>
          <w:p w:rsidR="00732901" w:rsidRPr="00732901" w:rsidRDefault="00732901" w:rsidP="00233ACE">
            <w:pPr>
              <w:spacing w:after="0"/>
              <w:rPr>
                <w:rFonts w:ascii="Times New Roman" w:hAnsi="Times New Roman" w:cs="Times New Roman"/>
                <w:sz w:val="24"/>
              </w:rPr>
            </w:pPr>
            <w:r w:rsidRPr="00732901">
              <w:rPr>
                <w:rFonts w:ascii="Times New Roman" w:hAnsi="Times New Roman" w:cs="Times New Roman"/>
              </w:rPr>
              <w:t>- Определение перспектив дальнейшего развития школы, постановка новых задач.</w:t>
            </w:r>
          </w:p>
        </w:tc>
      </w:tr>
      <w:tr w:rsidR="0057624C" w:rsidRPr="0057624C" w:rsidTr="00AF7C1E">
        <w:trPr>
          <w:trHeight w:val="435"/>
        </w:trPr>
        <w:tc>
          <w:tcPr>
            <w:tcW w:w="2268" w:type="dxa"/>
          </w:tcPr>
          <w:p w:rsidR="0057624C" w:rsidRPr="0057624C" w:rsidRDefault="0057624C" w:rsidP="00153634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57624C">
              <w:rPr>
                <w:rFonts w:ascii="Times New Roman" w:hAnsi="Times New Roman" w:cs="Times New Roman"/>
                <w:b/>
                <w:sz w:val="24"/>
              </w:rPr>
              <w:t xml:space="preserve">Финансовое </w:t>
            </w:r>
            <w:r w:rsidR="000F46A6">
              <w:rPr>
                <w:rFonts w:ascii="Times New Roman" w:hAnsi="Times New Roman" w:cs="Times New Roman"/>
                <w:b/>
                <w:sz w:val="24"/>
              </w:rPr>
              <w:t>обес</w:t>
            </w:r>
            <w:r w:rsidRPr="0057624C">
              <w:rPr>
                <w:rFonts w:ascii="Times New Roman" w:hAnsi="Times New Roman" w:cs="Times New Roman"/>
                <w:b/>
                <w:sz w:val="24"/>
              </w:rPr>
              <w:t xml:space="preserve">печение </w:t>
            </w:r>
          </w:p>
        </w:tc>
        <w:tc>
          <w:tcPr>
            <w:tcW w:w="7229" w:type="dxa"/>
          </w:tcPr>
          <w:p w:rsidR="0057624C" w:rsidRPr="0057624C" w:rsidRDefault="0057624C" w:rsidP="0057624C">
            <w:pPr>
              <w:rPr>
                <w:rFonts w:ascii="Times New Roman" w:hAnsi="Times New Roman" w:cs="Times New Roman"/>
                <w:sz w:val="24"/>
              </w:rPr>
            </w:pPr>
            <w:r w:rsidRPr="0057624C">
              <w:rPr>
                <w:rFonts w:ascii="Times New Roman" w:hAnsi="Times New Roman" w:cs="Times New Roman"/>
                <w:sz w:val="24"/>
              </w:rPr>
              <w:t>Финансир</w:t>
            </w:r>
            <w:r w:rsidR="00233ACE">
              <w:rPr>
                <w:rFonts w:ascii="Times New Roman" w:hAnsi="Times New Roman" w:cs="Times New Roman"/>
                <w:sz w:val="24"/>
              </w:rPr>
              <w:t>ование в рамках бюджетной сметы</w:t>
            </w:r>
          </w:p>
        </w:tc>
      </w:tr>
      <w:tr w:rsidR="0057624C" w:rsidRPr="0057624C" w:rsidTr="00AF7C1E">
        <w:trPr>
          <w:trHeight w:val="1409"/>
        </w:trPr>
        <w:tc>
          <w:tcPr>
            <w:tcW w:w="2268" w:type="dxa"/>
          </w:tcPr>
          <w:p w:rsidR="0057624C" w:rsidRPr="0057624C" w:rsidRDefault="00C079D8" w:rsidP="0057624C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Контроль реализации</w:t>
            </w:r>
          </w:p>
          <w:p w:rsidR="0057624C" w:rsidRPr="0057624C" w:rsidRDefault="0057624C" w:rsidP="0057624C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7229" w:type="dxa"/>
          </w:tcPr>
          <w:p w:rsidR="0057624C" w:rsidRPr="0057624C" w:rsidRDefault="0057624C" w:rsidP="0057624C">
            <w:pPr>
              <w:rPr>
                <w:rFonts w:ascii="Times New Roman" w:hAnsi="Times New Roman" w:cs="Times New Roman"/>
                <w:sz w:val="24"/>
              </w:rPr>
            </w:pPr>
            <w:r w:rsidRPr="0057624C">
              <w:rPr>
                <w:rFonts w:ascii="Times New Roman" w:hAnsi="Times New Roman" w:cs="Times New Roman"/>
                <w:sz w:val="24"/>
              </w:rPr>
              <w:t xml:space="preserve">Организация осуществляет мониторинг эффективности реализации программы развития. По итогам ежегодного мониторинга ответственный работник составляет аналитический отчет о результатах реализации программы развития. </w:t>
            </w:r>
          </w:p>
          <w:p w:rsidR="0057624C" w:rsidRPr="0057624C" w:rsidRDefault="0057624C" w:rsidP="00233ACE">
            <w:pPr>
              <w:rPr>
                <w:rFonts w:ascii="Times New Roman" w:hAnsi="Times New Roman" w:cs="Times New Roman"/>
                <w:sz w:val="24"/>
              </w:rPr>
            </w:pPr>
            <w:r w:rsidRPr="0057624C">
              <w:rPr>
                <w:rFonts w:ascii="Times New Roman" w:hAnsi="Times New Roman" w:cs="Times New Roman"/>
                <w:sz w:val="24"/>
              </w:rPr>
              <w:t xml:space="preserve">Корректировку программы развития осуществляет директор МБОУ </w:t>
            </w:r>
            <w:r w:rsidR="00233ACE">
              <w:rPr>
                <w:rFonts w:ascii="Times New Roman" w:hAnsi="Times New Roman" w:cs="Times New Roman"/>
                <w:sz w:val="24"/>
              </w:rPr>
              <w:t>«Андреевская ООШ»</w:t>
            </w:r>
          </w:p>
        </w:tc>
      </w:tr>
    </w:tbl>
    <w:p w:rsidR="00233ACE" w:rsidRDefault="00233ACE" w:rsidP="003214C3">
      <w:pPr>
        <w:pStyle w:val="11"/>
        <w:tabs>
          <w:tab w:val="left" w:pos="142"/>
        </w:tabs>
        <w:spacing w:before="90"/>
        <w:ind w:left="0"/>
        <w:rPr>
          <w:rFonts w:eastAsiaTheme="minorHAnsi"/>
          <w:bCs w:val="0"/>
          <w:sz w:val="24"/>
          <w:szCs w:val="22"/>
          <w:u w:val="none"/>
        </w:rPr>
      </w:pPr>
    </w:p>
    <w:p w:rsidR="007F6C77" w:rsidRDefault="007F6C77" w:rsidP="003214C3">
      <w:pPr>
        <w:pStyle w:val="11"/>
        <w:tabs>
          <w:tab w:val="left" w:pos="142"/>
        </w:tabs>
        <w:spacing w:before="90"/>
        <w:ind w:left="0"/>
        <w:rPr>
          <w:rFonts w:eastAsiaTheme="minorHAnsi"/>
          <w:bCs w:val="0"/>
          <w:sz w:val="24"/>
          <w:szCs w:val="22"/>
          <w:u w:val="none"/>
        </w:rPr>
      </w:pPr>
    </w:p>
    <w:p w:rsidR="007F6C77" w:rsidRDefault="007F6C77" w:rsidP="003214C3">
      <w:pPr>
        <w:pStyle w:val="11"/>
        <w:tabs>
          <w:tab w:val="left" w:pos="142"/>
        </w:tabs>
        <w:spacing w:before="90"/>
        <w:ind w:left="0"/>
        <w:rPr>
          <w:rFonts w:eastAsiaTheme="minorHAnsi"/>
          <w:bCs w:val="0"/>
          <w:sz w:val="24"/>
          <w:szCs w:val="22"/>
          <w:u w:val="none"/>
        </w:rPr>
      </w:pPr>
    </w:p>
    <w:p w:rsidR="00672459" w:rsidRDefault="00672459" w:rsidP="003214C3">
      <w:pPr>
        <w:pStyle w:val="11"/>
        <w:tabs>
          <w:tab w:val="left" w:pos="142"/>
        </w:tabs>
        <w:spacing w:before="90"/>
        <w:ind w:left="0"/>
        <w:rPr>
          <w:rFonts w:eastAsiaTheme="minorHAnsi"/>
          <w:bCs w:val="0"/>
          <w:sz w:val="24"/>
          <w:szCs w:val="22"/>
          <w:u w:val="none"/>
        </w:rPr>
      </w:pPr>
    </w:p>
    <w:p w:rsidR="00672459" w:rsidRDefault="00672459" w:rsidP="003214C3">
      <w:pPr>
        <w:pStyle w:val="11"/>
        <w:tabs>
          <w:tab w:val="left" w:pos="142"/>
        </w:tabs>
        <w:spacing w:before="90"/>
        <w:ind w:left="0"/>
        <w:rPr>
          <w:rFonts w:eastAsiaTheme="minorHAnsi"/>
          <w:bCs w:val="0"/>
          <w:sz w:val="24"/>
          <w:szCs w:val="22"/>
          <w:u w:val="none"/>
        </w:rPr>
      </w:pPr>
    </w:p>
    <w:p w:rsidR="00EC5E38" w:rsidRDefault="00EC5E38" w:rsidP="003214C3">
      <w:pPr>
        <w:pStyle w:val="11"/>
        <w:tabs>
          <w:tab w:val="left" w:pos="142"/>
        </w:tabs>
        <w:spacing w:before="90"/>
        <w:ind w:left="0"/>
        <w:rPr>
          <w:rFonts w:eastAsiaTheme="minorHAnsi"/>
          <w:bCs w:val="0"/>
          <w:sz w:val="24"/>
          <w:szCs w:val="22"/>
          <w:u w:val="none"/>
        </w:rPr>
      </w:pPr>
    </w:p>
    <w:p w:rsidR="00EC5E38" w:rsidRDefault="00EC5E38" w:rsidP="003214C3">
      <w:pPr>
        <w:pStyle w:val="11"/>
        <w:tabs>
          <w:tab w:val="left" w:pos="142"/>
        </w:tabs>
        <w:spacing w:before="90"/>
        <w:ind w:left="0"/>
        <w:rPr>
          <w:rFonts w:eastAsiaTheme="minorHAnsi"/>
          <w:bCs w:val="0"/>
          <w:sz w:val="24"/>
          <w:szCs w:val="22"/>
          <w:u w:val="none"/>
        </w:rPr>
      </w:pPr>
    </w:p>
    <w:p w:rsidR="00EC5E38" w:rsidRDefault="00EC5E38" w:rsidP="003214C3">
      <w:pPr>
        <w:pStyle w:val="11"/>
        <w:tabs>
          <w:tab w:val="left" w:pos="142"/>
        </w:tabs>
        <w:spacing w:before="90"/>
        <w:ind w:left="0"/>
        <w:rPr>
          <w:rFonts w:eastAsiaTheme="minorHAnsi"/>
          <w:bCs w:val="0"/>
          <w:sz w:val="24"/>
          <w:szCs w:val="22"/>
          <w:u w:val="none"/>
        </w:rPr>
      </w:pPr>
    </w:p>
    <w:p w:rsidR="00EC5E38" w:rsidRDefault="00EC5E38" w:rsidP="003214C3">
      <w:pPr>
        <w:pStyle w:val="11"/>
        <w:tabs>
          <w:tab w:val="left" w:pos="142"/>
        </w:tabs>
        <w:spacing w:before="90"/>
        <w:ind w:left="0"/>
        <w:rPr>
          <w:rFonts w:eastAsiaTheme="minorHAnsi"/>
          <w:bCs w:val="0"/>
          <w:sz w:val="24"/>
          <w:szCs w:val="22"/>
          <w:u w:val="none"/>
        </w:rPr>
      </w:pPr>
    </w:p>
    <w:p w:rsidR="00EC5E38" w:rsidRDefault="00EC5E38" w:rsidP="003214C3">
      <w:pPr>
        <w:pStyle w:val="11"/>
        <w:tabs>
          <w:tab w:val="left" w:pos="142"/>
        </w:tabs>
        <w:spacing w:before="90"/>
        <w:ind w:left="0"/>
        <w:rPr>
          <w:rFonts w:eastAsiaTheme="minorHAnsi"/>
          <w:bCs w:val="0"/>
          <w:sz w:val="24"/>
          <w:szCs w:val="22"/>
          <w:u w:val="none"/>
        </w:rPr>
      </w:pPr>
    </w:p>
    <w:p w:rsidR="00EC5E38" w:rsidRDefault="00EC5E38" w:rsidP="003214C3">
      <w:pPr>
        <w:pStyle w:val="11"/>
        <w:tabs>
          <w:tab w:val="left" w:pos="142"/>
        </w:tabs>
        <w:spacing w:before="90"/>
        <w:ind w:left="0"/>
        <w:rPr>
          <w:rFonts w:eastAsiaTheme="minorHAnsi"/>
          <w:bCs w:val="0"/>
          <w:sz w:val="24"/>
          <w:szCs w:val="22"/>
          <w:u w:val="none"/>
        </w:rPr>
      </w:pPr>
    </w:p>
    <w:p w:rsidR="00EC5E38" w:rsidRDefault="00EC5E38" w:rsidP="003214C3">
      <w:pPr>
        <w:pStyle w:val="11"/>
        <w:tabs>
          <w:tab w:val="left" w:pos="142"/>
        </w:tabs>
        <w:spacing w:before="90"/>
        <w:ind w:left="0"/>
        <w:rPr>
          <w:rFonts w:eastAsiaTheme="minorHAnsi"/>
          <w:bCs w:val="0"/>
          <w:sz w:val="24"/>
          <w:szCs w:val="22"/>
          <w:u w:val="none"/>
        </w:rPr>
      </w:pPr>
    </w:p>
    <w:p w:rsidR="008503E3" w:rsidRPr="00153634" w:rsidRDefault="003214C3" w:rsidP="003214C3">
      <w:pPr>
        <w:pStyle w:val="11"/>
        <w:tabs>
          <w:tab w:val="left" w:pos="142"/>
        </w:tabs>
        <w:spacing w:before="90"/>
        <w:ind w:left="0"/>
        <w:rPr>
          <w:u w:val="none"/>
        </w:rPr>
      </w:pPr>
      <w:r w:rsidRPr="003214C3">
        <w:rPr>
          <w:rFonts w:eastAsiaTheme="minorHAnsi"/>
          <w:bCs w:val="0"/>
          <w:sz w:val="24"/>
          <w:szCs w:val="22"/>
          <w:u w:val="none"/>
        </w:rPr>
        <w:t>2</w:t>
      </w:r>
      <w:r>
        <w:rPr>
          <w:rFonts w:eastAsiaTheme="minorHAnsi"/>
          <w:b w:val="0"/>
          <w:bCs w:val="0"/>
          <w:sz w:val="24"/>
          <w:szCs w:val="22"/>
          <w:u w:val="none"/>
        </w:rPr>
        <w:t>.</w:t>
      </w:r>
      <w:r w:rsidR="008503E3">
        <w:rPr>
          <w:spacing w:val="-1"/>
          <w:u w:val="thick"/>
        </w:rPr>
        <w:t>Информационная</w:t>
      </w:r>
      <w:r w:rsidR="00233ACE">
        <w:rPr>
          <w:spacing w:val="-1"/>
          <w:u w:val="thick"/>
        </w:rPr>
        <w:t xml:space="preserve">   </w:t>
      </w:r>
      <w:r w:rsidR="008503E3">
        <w:rPr>
          <w:u w:val="thick"/>
        </w:rPr>
        <w:t>справка</w:t>
      </w:r>
      <w:r w:rsidR="00F04BB1">
        <w:rPr>
          <w:u w:val="thick"/>
        </w:rPr>
        <w:t xml:space="preserve">. </w:t>
      </w:r>
    </w:p>
    <w:p w:rsidR="00153634" w:rsidRPr="00153634" w:rsidRDefault="00153634" w:rsidP="00153634">
      <w:pPr>
        <w:pStyle w:val="11"/>
        <w:tabs>
          <w:tab w:val="left" w:pos="142"/>
        </w:tabs>
        <w:spacing w:before="90"/>
        <w:ind w:left="426"/>
        <w:jc w:val="right"/>
        <w:rPr>
          <w:u w:val="none"/>
        </w:rPr>
      </w:pPr>
    </w:p>
    <w:tbl>
      <w:tblPr>
        <w:tblW w:w="10207" w:type="dxa"/>
        <w:tblInd w:w="-3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970"/>
        <w:gridCol w:w="6237"/>
      </w:tblGrid>
      <w:tr w:rsidR="00233ACE" w:rsidRPr="00233ACE" w:rsidTr="00AF7C1E">
        <w:trPr>
          <w:trHeight w:val="353"/>
        </w:trPr>
        <w:tc>
          <w:tcPr>
            <w:tcW w:w="3970" w:type="dxa"/>
          </w:tcPr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Полное наименование образовательного учреждения </w:t>
            </w:r>
          </w:p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соответствии с Уставом </w:t>
            </w:r>
          </w:p>
        </w:tc>
        <w:tc>
          <w:tcPr>
            <w:tcW w:w="6237" w:type="dxa"/>
          </w:tcPr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Муниципальное </w:t>
            </w:r>
            <w:r w:rsidR="007F6C77"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бюджетное общеобразовательное</w:t>
            </w: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учреждение </w:t>
            </w:r>
          </w:p>
          <w:p w:rsidR="00233ACE" w:rsidRPr="00233ACE" w:rsidRDefault="007F6C77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«Андреевская</w:t>
            </w:r>
            <w:r w:rsidR="00233ACE"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основная общеобразовательная школа»</w:t>
            </w:r>
          </w:p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Нурлатского муниципального района Республики Татарстан </w:t>
            </w:r>
          </w:p>
        </w:tc>
      </w:tr>
      <w:tr w:rsidR="00233ACE" w:rsidRPr="00233ACE" w:rsidTr="00AF7C1E">
        <w:trPr>
          <w:trHeight w:val="100"/>
        </w:trPr>
        <w:tc>
          <w:tcPr>
            <w:tcW w:w="10207" w:type="dxa"/>
            <w:gridSpan w:val="2"/>
          </w:tcPr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Год открытия                                                                                                     1978</w:t>
            </w:r>
          </w:p>
        </w:tc>
      </w:tr>
      <w:tr w:rsidR="00233ACE" w:rsidRPr="00233ACE" w:rsidTr="00AF7C1E">
        <w:trPr>
          <w:trHeight w:val="606"/>
        </w:trPr>
        <w:tc>
          <w:tcPr>
            <w:tcW w:w="3970" w:type="dxa"/>
          </w:tcPr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Местонахождение </w:t>
            </w:r>
          </w:p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образовательного учреждения </w:t>
            </w:r>
          </w:p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(адрес, телефон, факс, E-mail) </w:t>
            </w:r>
          </w:p>
        </w:tc>
        <w:tc>
          <w:tcPr>
            <w:tcW w:w="6237" w:type="dxa"/>
          </w:tcPr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423003, РТ, Нурлатский район, с. Андреевка, ул. им.Н.И. Маслакова</w:t>
            </w:r>
          </w:p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.д.39а </w:t>
            </w:r>
          </w:p>
          <w:p w:rsidR="00233ACE" w:rsidRPr="00233ACE" w:rsidRDefault="00233ACE" w:rsidP="00AF7C1E">
            <w:pPr>
              <w:autoSpaceDE w:val="0"/>
              <w:autoSpaceDN w:val="0"/>
              <w:adjustRightInd w:val="0"/>
              <w:spacing w:after="0" w:line="240" w:lineRule="auto"/>
              <w:ind w:right="5135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Телефон/</w:t>
            </w:r>
            <w:r w:rsidR="007F6C77"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факс: 8</w:t>
            </w: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(84345) 39220         </w:t>
            </w:r>
          </w:p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e</w:t>
            </w: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Pr="00233ACE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mail</w:t>
            </w: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:  </w:t>
            </w:r>
            <w:r w:rsidRPr="00233ACE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sch</w:t>
            </w: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1262@</w:t>
            </w:r>
            <w:r w:rsidRPr="00233ACE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inbox</w:t>
            </w: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233ACE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>ru</w:t>
            </w: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сайт</w:t>
            </w:r>
            <w:r w:rsidRPr="00233ACE">
              <w:rPr>
                <w:rFonts w:ascii="Times New Roman" w:eastAsia="Times New Roman" w:hAnsi="Times New Roman" w:cs="Times New Roman"/>
                <w:color w:val="000000"/>
                <w:lang w:val="en-US" w:eastAsia="ru-RU"/>
              </w:rPr>
              <w:t xml:space="preserve">: </w:t>
            </w:r>
            <w:r w:rsidRPr="00233ACE">
              <w:rPr>
                <w:rFonts w:ascii="Times New Roman" w:eastAsia="Times New Roman" w:hAnsi="Times New Roman" w:cs="Times New Roman"/>
                <w:bCs/>
                <w:color w:val="000000"/>
                <w:lang w:val="en-US" w:eastAsia="ru-RU"/>
              </w:rPr>
              <w:t>http://</w:t>
            </w:r>
          </w:p>
        </w:tc>
      </w:tr>
      <w:tr w:rsidR="00233ACE" w:rsidRPr="00233ACE" w:rsidTr="00AF7C1E">
        <w:trPr>
          <w:trHeight w:val="1095"/>
        </w:trPr>
        <w:tc>
          <w:tcPr>
            <w:tcW w:w="3970" w:type="dxa"/>
          </w:tcPr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Учредитель </w:t>
            </w:r>
          </w:p>
        </w:tc>
        <w:tc>
          <w:tcPr>
            <w:tcW w:w="6237" w:type="dxa"/>
          </w:tcPr>
          <w:p w:rsidR="00233ACE" w:rsidRPr="00233ACE" w:rsidRDefault="00233ACE" w:rsidP="00233AC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lang w:eastAsia="ru-RU"/>
              </w:rPr>
              <w:t xml:space="preserve">Исполнительный комитет Нурлатского муниципального района РТ </w:t>
            </w:r>
          </w:p>
          <w:p w:rsidR="00233ACE" w:rsidRPr="00233ACE" w:rsidRDefault="00233ACE" w:rsidP="00233AC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lang w:eastAsia="ru-RU"/>
              </w:rPr>
              <w:t xml:space="preserve">Адрес: г. Нурлат, ул. </w:t>
            </w:r>
            <w:r w:rsidR="007F6C77" w:rsidRPr="00233ACE">
              <w:rPr>
                <w:rFonts w:ascii="Times New Roman" w:eastAsia="Times New Roman" w:hAnsi="Times New Roman" w:cs="Times New Roman"/>
                <w:lang w:eastAsia="ru-RU"/>
              </w:rPr>
              <w:t>Советская,</w:t>
            </w:r>
            <w:r w:rsidRPr="00233ACE">
              <w:rPr>
                <w:rFonts w:ascii="Times New Roman" w:eastAsia="Times New Roman" w:hAnsi="Times New Roman" w:cs="Times New Roman"/>
                <w:lang w:eastAsia="ru-RU"/>
              </w:rPr>
              <w:t xml:space="preserve"> 117. </w:t>
            </w:r>
          </w:p>
          <w:p w:rsidR="00233ACE" w:rsidRPr="00233ACE" w:rsidRDefault="00233ACE" w:rsidP="00233ACE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="007F6C77" w:rsidRPr="00233ACE">
              <w:rPr>
                <w:rFonts w:ascii="Times New Roman" w:eastAsia="Times New Roman" w:hAnsi="Times New Roman" w:cs="Times New Roman"/>
                <w:lang w:eastAsia="ru-RU"/>
              </w:rPr>
              <w:t xml:space="preserve">Телефон:  </w:t>
            </w:r>
            <w:r w:rsidRPr="00233ACE">
              <w:rPr>
                <w:rFonts w:ascii="Times New Roman" w:eastAsia="Times New Roman" w:hAnsi="Times New Roman" w:cs="Times New Roman"/>
                <w:lang w:eastAsia="ru-RU"/>
              </w:rPr>
              <w:t xml:space="preserve">  2-</w:t>
            </w:r>
            <w:r w:rsidRPr="00233ACE">
              <w:rPr>
                <w:rFonts w:ascii="Times New Roman" w:eastAsia="Times New Roman" w:hAnsi="Times New Roman" w:cs="Times New Roman"/>
                <w:bCs/>
                <w:lang w:eastAsia="ru-RU"/>
              </w:rPr>
              <w:t>06-14, 2-06-10, 2-25-61</w:t>
            </w:r>
          </w:p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    </w:t>
            </w:r>
          </w:p>
        </w:tc>
      </w:tr>
      <w:tr w:rsidR="00233ACE" w:rsidRPr="00233ACE" w:rsidTr="00AF7C1E">
        <w:trPr>
          <w:trHeight w:val="80"/>
        </w:trPr>
        <w:tc>
          <w:tcPr>
            <w:tcW w:w="3970" w:type="dxa"/>
          </w:tcPr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33AC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Директор образовательного учреждения </w:t>
            </w:r>
          </w:p>
        </w:tc>
        <w:tc>
          <w:tcPr>
            <w:tcW w:w="6237" w:type="dxa"/>
          </w:tcPr>
          <w:p w:rsidR="00233ACE" w:rsidRPr="00233ACE" w:rsidRDefault="00233ACE" w:rsidP="00233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Будяшкин Юрий Зиновьевич</w:t>
            </w:r>
          </w:p>
        </w:tc>
      </w:tr>
    </w:tbl>
    <w:p w:rsidR="00233ACE" w:rsidRDefault="00233ACE" w:rsidP="00233ACE">
      <w:pPr>
        <w:shd w:val="clear" w:color="auto" w:fill="FFFFFF"/>
        <w:spacing w:after="195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3ACE" w:rsidRPr="00F72252" w:rsidRDefault="00233ACE" w:rsidP="007F6C77">
      <w:pPr>
        <w:shd w:val="clear" w:color="auto" w:fill="FFFFFF"/>
        <w:spacing w:after="195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233ACE">
        <w:rPr>
          <w:rFonts w:ascii="Times New Roman" w:eastAsia="Times New Roman" w:hAnsi="Times New Roman" w:cs="Times New Roman"/>
          <w:sz w:val="24"/>
          <w:szCs w:val="24"/>
        </w:rPr>
        <w:t>Школа находится в двухэтажном типовом здании, функционирует с 1978 года. В 2013 году произведен капитальный ремонт: заменена крыша, заменена элект</w:t>
      </w:r>
      <w:r>
        <w:rPr>
          <w:rFonts w:ascii="Times New Roman" w:eastAsia="Times New Roman" w:hAnsi="Times New Roman" w:cs="Times New Roman"/>
          <w:sz w:val="24"/>
          <w:szCs w:val="24"/>
        </w:rPr>
        <w:t>ропроводка.</w:t>
      </w:r>
      <w:r w:rsidRPr="00233A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</w:t>
      </w:r>
      <w:r w:rsidRPr="00233ACE">
        <w:rPr>
          <w:rFonts w:ascii="Times New Roman" w:eastAsia="Times New Roman" w:hAnsi="Times New Roman" w:cs="Times New Roman"/>
          <w:sz w:val="24"/>
          <w:szCs w:val="24"/>
        </w:rPr>
        <w:t xml:space="preserve">В 2011 году реорганизована из средней общеобразовательной школы в основную. В школе 9 классных комнат, мастерская, библиотека. кабинет обслуживающего труда, музей, спортивный зал. </w:t>
      </w:r>
      <w:r w:rsidR="008D2324" w:rsidRPr="00233ACE">
        <w:rPr>
          <w:rFonts w:ascii="Times New Roman" w:eastAsia="Times New Roman" w:hAnsi="Times New Roman" w:cs="Times New Roman"/>
          <w:sz w:val="24"/>
          <w:szCs w:val="24"/>
        </w:rPr>
        <w:t>Имеются столовая</w:t>
      </w:r>
      <w:r w:rsidRPr="00233ACE">
        <w:rPr>
          <w:rFonts w:ascii="Times New Roman" w:eastAsia="Times New Roman" w:hAnsi="Times New Roman" w:cs="Times New Roman"/>
          <w:sz w:val="24"/>
          <w:szCs w:val="24"/>
        </w:rPr>
        <w:t xml:space="preserve"> на 60 мест. Во дворе школы находится спортивная площадка, пришкольный опытный участок. Имеется кабинет информатики, в котором 8 компьютеров. Кабинет удовлетворяет санитарно-гигиеническим нормам, что отмечено проверками СЭС. Школа имеет выход в </w:t>
      </w:r>
      <w:r w:rsidR="008D2324" w:rsidRPr="00233ACE">
        <w:rPr>
          <w:rFonts w:ascii="Times New Roman" w:eastAsia="Times New Roman" w:hAnsi="Times New Roman" w:cs="Times New Roman"/>
          <w:sz w:val="24"/>
          <w:szCs w:val="24"/>
        </w:rPr>
        <w:t>Интернет и</w:t>
      </w:r>
      <w:r w:rsidRPr="00233ACE">
        <w:rPr>
          <w:rFonts w:ascii="Times New Roman" w:eastAsia="Times New Roman" w:hAnsi="Times New Roman" w:cs="Times New Roman"/>
          <w:sz w:val="24"/>
          <w:szCs w:val="24"/>
        </w:rPr>
        <w:t xml:space="preserve"> локальную сеть, </w:t>
      </w:r>
      <w:r w:rsidRPr="005358BB">
        <w:rPr>
          <w:rFonts w:ascii="Times New Roman" w:eastAsia="Times New Roman" w:hAnsi="Times New Roman" w:cs="Times New Roman"/>
          <w:sz w:val="24"/>
          <w:szCs w:val="24"/>
        </w:rPr>
        <w:t>также имеются компакт-диски с обучающими программами по различным предметам. Обеспеченность учебн</w:t>
      </w:r>
      <w:r w:rsidR="00526B6E" w:rsidRPr="005358BB">
        <w:rPr>
          <w:rFonts w:ascii="Times New Roman" w:eastAsia="Times New Roman" w:hAnsi="Times New Roman" w:cs="Times New Roman"/>
          <w:sz w:val="24"/>
          <w:szCs w:val="24"/>
        </w:rPr>
        <w:t xml:space="preserve">иками за счет школьного фонда 100%.  </w:t>
      </w:r>
      <w:r w:rsidRPr="005358BB">
        <w:rPr>
          <w:rFonts w:ascii="Times New Roman" w:eastAsia="Times New Roman" w:hAnsi="Times New Roman" w:cs="Times New Roman"/>
          <w:sz w:val="24"/>
          <w:szCs w:val="24"/>
        </w:rPr>
        <w:t xml:space="preserve">Школьных учебников по </w:t>
      </w:r>
      <w:r w:rsidRPr="00B575C7">
        <w:rPr>
          <w:rFonts w:ascii="Times New Roman" w:eastAsia="Times New Roman" w:hAnsi="Times New Roman" w:cs="Times New Roman"/>
          <w:sz w:val="24"/>
          <w:szCs w:val="24"/>
        </w:rPr>
        <w:t xml:space="preserve">школе </w:t>
      </w:r>
      <w:r w:rsidR="00B575C7" w:rsidRPr="00B575C7">
        <w:rPr>
          <w:rFonts w:ascii="Times New Roman" w:eastAsia="Times New Roman" w:hAnsi="Times New Roman" w:cs="Times New Roman"/>
          <w:sz w:val="24"/>
          <w:szCs w:val="24"/>
        </w:rPr>
        <w:t>– 772</w:t>
      </w:r>
      <w:r w:rsidR="005358BB" w:rsidRPr="00B575C7">
        <w:rPr>
          <w:rFonts w:ascii="Times New Roman" w:eastAsia="Times New Roman" w:hAnsi="Times New Roman" w:cs="Times New Roman"/>
          <w:sz w:val="24"/>
          <w:szCs w:val="24"/>
        </w:rPr>
        <w:t xml:space="preserve"> штук.</w:t>
      </w:r>
      <w:r w:rsidR="005358B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5358BB" w:rsidRPr="00B575C7">
        <w:rPr>
          <w:rFonts w:ascii="Times New Roman" w:eastAsia="Times New Roman" w:hAnsi="Times New Roman" w:cs="Times New Roman"/>
          <w:sz w:val="24"/>
          <w:szCs w:val="24"/>
        </w:rPr>
        <w:t>В 2020</w:t>
      </w:r>
      <w:r w:rsidRPr="00B575C7">
        <w:rPr>
          <w:rFonts w:ascii="Times New Roman" w:eastAsia="Times New Roman" w:hAnsi="Times New Roman" w:cs="Times New Roman"/>
          <w:sz w:val="24"/>
          <w:szCs w:val="24"/>
        </w:rPr>
        <w:t xml:space="preserve"> году получен</w:t>
      </w:r>
      <w:r w:rsidR="00B575C7" w:rsidRPr="00B575C7">
        <w:rPr>
          <w:rFonts w:ascii="Times New Roman" w:eastAsia="Times New Roman" w:hAnsi="Times New Roman" w:cs="Times New Roman"/>
          <w:sz w:val="24"/>
          <w:szCs w:val="24"/>
        </w:rPr>
        <w:t>а интерактивная панель, мобильная на колесиках,</w:t>
      </w:r>
      <w:r w:rsidR="005358BB" w:rsidRPr="00B575C7">
        <w:rPr>
          <w:rFonts w:ascii="Times New Roman" w:eastAsia="Times New Roman" w:hAnsi="Times New Roman" w:cs="Times New Roman"/>
          <w:sz w:val="24"/>
          <w:szCs w:val="24"/>
        </w:rPr>
        <w:t xml:space="preserve"> в кабинет родного (чувашского) языка.</w:t>
      </w:r>
      <w:r w:rsidR="005358B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F72252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color w:val="FF0000"/>
          <w:sz w:val="24"/>
          <w:szCs w:val="24"/>
        </w:rPr>
        <w:tab/>
      </w:r>
      <w:r w:rsidRPr="00233ACE">
        <w:rPr>
          <w:rFonts w:ascii="Times New Roman" w:eastAsia="Times New Roman" w:hAnsi="Times New Roman" w:cs="Times New Roman"/>
          <w:sz w:val="24"/>
          <w:szCs w:val="24"/>
        </w:rPr>
        <w:t>Школа для детей и жителей села является не только учебным центром, но и культурным, досуговым.</w:t>
      </w:r>
      <w:r w:rsidR="00F72252">
        <w:rPr>
          <w:rFonts w:ascii="Times New Roman" w:eastAsia="Times New Roman" w:hAnsi="Times New Roman" w:cs="Times New Roman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sz w:val="24"/>
          <w:szCs w:val="24"/>
        </w:rPr>
        <w:tab/>
      </w:r>
      <w:r w:rsidR="00F72252">
        <w:rPr>
          <w:rFonts w:ascii="Times New Roman" w:eastAsia="Times New Roman" w:hAnsi="Times New Roman" w:cs="Times New Roman"/>
          <w:sz w:val="24"/>
          <w:szCs w:val="24"/>
        </w:rPr>
        <w:tab/>
      </w:r>
      <w:r w:rsidRPr="00233ACE">
        <w:rPr>
          <w:rFonts w:ascii="Times New Roman" w:eastAsia="Times New Roman" w:hAnsi="Times New Roman" w:cs="Times New Roman"/>
          <w:sz w:val="24"/>
          <w:szCs w:val="24"/>
        </w:rPr>
        <w:t>В тоже время есть родители, которые желают дать всестороннее развитие своим детям, желают, чтобы их дети после школы поступали в высшие учебные заведения. Эти родители   активнее участвуют в школьной жизни детей, достаточно ясно представляют образовательные потребности и являются помощниками педагогическому коллективу в вопросах воспитания и образования детей</w:t>
      </w:r>
    </w:p>
    <w:p w:rsidR="007F6C77" w:rsidRDefault="008503E3" w:rsidP="00E7506C">
      <w:pPr>
        <w:pStyle w:val="a7"/>
        <w:spacing w:line="259" w:lineRule="auto"/>
        <w:jc w:val="both"/>
      </w:pPr>
      <w:r w:rsidRPr="008503E3">
        <w:t>МБОУ</w:t>
      </w:r>
      <w:r w:rsidR="00233ACE">
        <w:t xml:space="preserve"> «Андреевская ООШ»</w:t>
      </w:r>
      <w:r w:rsidRPr="008503E3">
        <w:t xml:space="preserve"> осуществляет образовательную деятельность на основе лицензии на осуществление образовательной деятельности</w:t>
      </w:r>
      <w:r w:rsidR="00233ACE">
        <w:t xml:space="preserve"> </w:t>
      </w:r>
      <w:r w:rsidRPr="008503E3">
        <w:t xml:space="preserve">регистрационный </w:t>
      </w:r>
      <w:r w:rsidR="00F72252" w:rsidRPr="00F72252">
        <w:t>№ 7671 от 18 декабр</w:t>
      </w:r>
      <w:r w:rsidRPr="00F72252">
        <w:t>я 2015 года, выданной на</w:t>
      </w:r>
      <w:r w:rsidR="00F72252" w:rsidRPr="00F72252">
        <w:t xml:space="preserve"> основании приказа министерства </w:t>
      </w:r>
      <w:r w:rsidRPr="00F72252">
        <w:t xml:space="preserve">образования </w:t>
      </w:r>
      <w:r w:rsidR="00F72252" w:rsidRPr="00F72252">
        <w:t xml:space="preserve">и Науки Республики Татарстан № 11564/15-Д Серия 16Л01 №0003645  от 15 декабря  2015 года и Приложение №7671 Серия 16П01 №0005580  </w:t>
      </w:r>
      <w:r w:rsidRPr="00F72252">
        <w:t>(действует бессрочно);</w:t>
      </w:r>
      <w:r w:rsidRPr="00233ACE">
        <w:rPr>
          <w:color w:val="FF0000"/>
        </w:rPr>
        <w:t xml:space="preserve"> </w:t>
      </w:r>
      <w:r w:rsidRPr="00526B6E">
        <w:t>федерального закона «Об образовании в Российской Федерации» от 29.12.2012 г. № 273-ФЗ; иных нормативных правовых актов в сфере образования;</w:t>
      </w:r>
      <w:r w:rsidR="00233ACE" w:rsidRPr="00526B6E">
        <w:t xml:space="preserve"> </w:t>
      </w:r>
      <w:r w:rsidRPr="00526B6E">
        <w:t>устава</w:t>
      </w:r>
      <w:r w:rsidR="00233ACE" w:rsidRPr="00526B6E">
        <w:t xml:space="preserve"> </w:t>
      </w:r>
      <w:r w:rsidRPr="00526B6E">
        <w:t xml:space="preserve">МБОУ </w:t>
      </w:r>
      <w:r w:rsidR="00233ACE" w:rsidRPr="00526B6E">
        <w:t>«Андреевская ООШ»</w:t>
      </w:r>
    </w:p>
    <w:p w:rsidR="00E7506C" w:rsidRPr="00E7506C" w:rsidRDefault="00E7506C" w:rsidP="00E7506C">
      <w:pPr>
        <w:pStyle w:val="a7"/>
        <w:spacing w:line="259" w:lineRule="auto"/>
        <w:jc w:val="both"/>
      </w:pPr>
    </w:p>
    <w:p w:rsidR="00672459" w:rsidRDefault="00672459" w:rsidP="00526B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6C77" w:rsidRPr="007F6C77" w:rsidRDefault="007F6C77" w:rsidP="007F6C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Социальный паспорт</w:t>
      </w:r>
    </w:p>
    <w:p w:rsidR="007F6C77" w:rsidRPr="007F6C77" w:rsidRDefault="005358BB" w:rsidP="007F6C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«</w:t>
      </w:r>
      <w:r w:rsidR="007F6C77" w:rsidRPr="007F6C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Андреевская </w:t>
      </w:r>
      <w:r w:rsidRPr="007F6C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ООШ»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Нурлатского</w:t>
      </w:r>
      <w:r w:rsidR="007F6C77" w:rsidRPr="007F6C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7F6C77" w:rsidRPr="007F6C77" w:rsidRDefault="007F6C77" w:rsidP="007F6C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2023 -2024</w:t>
      </w:r>
      <w:r w:rsidRPr="007F6C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год.</w:t>
      </w:r>
    </w:p>
    <w:p w:rsidR="007F6C77" w:rsidRPr="007F6C77" w:rsidRDefault="007F6C77" w:rsidP="007F6C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39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5155"/>
        <w:gridCol w:w="2216"/>
        <w:gridCol w:w="1276"/>
      </w:tblGrid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численность учащихся на начало года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неблагополучных семей:</w:t>
            </w:r>
          </w:p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детей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267B9A" w:rsidP="00E1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0</w:t>
            </w:r>
          </w:p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малообеспеченных семей:</w:t>
            </w:r>
          </w:p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детей: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267B9A" w:rsidP="00E1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156F5"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  <w:p w:rsidR="00E156F5" w:rsidRPr="00F72252" w:rsidRDefault="00267B9A" w:rsidP="00E1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156F5"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неполных семей:</w:t>
            </w:r>
          </w:p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детей: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267B9A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безработных семей:</w:t>
            </w:r>
          </w:p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детей:</w:t>
            </w:r>
          </w:p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неблагополучных безработных семей:</w:t>
            </w:r>
          </w:p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детей: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267B9A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7F6C77" w:rsidRPr="00F72252" w:rsidRDefault="00267B9A" w:rsidP="00267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7F6C77" w:rsidRPr="00F72252" w:rsidRDefault="00267B9A" w:rsidP="00267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7F6C77" w:rsidRPr="00F72252" w:rsidRDefault="00267B9A" w:rsidP="00267B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Опекаемые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семей военнослужащих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семей, погибших военнослужащих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семей военнослужащих (МВД, МЧС, ФСБ, ВС РТ), получивших увечья во время выполнения служебного долга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многодетных семей:</w:t>
            </w:r>
          </w:p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детей: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267B9A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  <w:p w:rsidR="007F6C77" w:rsidRPr="00F72252" w:rsidRDefault="00267B9A" w:rsidP="00E1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– сирот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– инвалидов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социальных сирот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безнадзорных детей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2252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детей, состоящих на учете в ПДН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F6C77" w:rsidRPr="00F72252" w:rsidTr="00837210"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15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детей, состоящих на внутришкольном контроле</w:t>
            </w:r>
          </w:p>
        </w:tc>
        <w:tc>
          <w:tcPr>
            <w:tcW w:w="2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F6C77" w:rsidRPr="00F72252" w:rsidRDefault="00267B9A" w:rsidP="00E1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4,4</w:t>
            </w:r>
          </w:p>
        </w:tc>
      </w:tr>
    </w:tbl>
    <w:p w:rsidR="007F6C77" w:rsidRPr="00F72252" w:rsidRDefault="007F6C77" w:rsidP="007F6C77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965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2"/>
        <w:gridCol w:w="5103"/>
        <w:gridCol w:w="2268"/>
        <w:gridCol w:w="1292"/>
      </w:tblGrid>
      <w:tr w:rsidR="00F72252" w:rsidRPr="00F72252" w:rsidTr="00837210">
        <w:trPr>
          <w:trHeight w:val="256"/>
        </w:trPr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из семей, где мать во втором, третьем браке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267B9A" w:rsidP="00E1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2,2</w:t>
            </w:r>
          </w:p>
        </w:tc>
      </w:tr>
      <w:tr w:rsidR="00F72252" w:rsidRPr="00F72252" w:rsidTr="00837210">
        <w:trPr>
          <w:trHeight w:val="25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из семей, где отец во втором, третьем браке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F72252" w:rsidRPr="00F72252" w:rsidTr="00837210">
        <w:trPr>
          <w:trHeight w:val="25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воспитывается отцом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E156F5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267B9A" w:rsidP="00E156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2,2</w:t>
            </w:r>
          </w:p>
        </w:tc>
      </w:tr>
      <w:tr w:rsidR="00F72252" w:rsidRPr="00F72252" w:rsidTr="00837210">
        <w:trPr>
          <w:trHeight w:val="25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из семей прибывших из Средней Азии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F6C77" w:rsidRPr="00F72252" w:rsidTr="00837210">
        <w:trPr>
          <w:trHeight w:val="270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из семей прибывших с Украины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F6C77" w:rsidRPr="00F72252" w:rsidRDefault="007F6C77" w:rsidP="007F6C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22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7F6C77" w:rsidRPr="00F72252" w:rsidRDefault="007F6C77" w:rsidP="007F6C7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6C77" w:rsidRPr="00F72252" w:rsidRDefault="007F6C77" w:rsidP="005358B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F72252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Организация образовательного процесса:</w:t>
      </w:r>
    </w:p>
    <w:p w:rsidR="007F6C77" w:rsidRPr="007F6C77" w:rsidRDefault="007F6C77" w:rsidP="007F6C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6C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Контингент учащихся по </w:t>
      </w:r>
      <w:r w:rsidR="00672459" w:rsidRPr="007F6C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уровням: всего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</w:t>
      </w:r>
      <w:r w:rsidR="00672459"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8 классов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-комплектов,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44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учащихся. На 1 уровне </w:t>
      </w:r>
      <w:r w:rsidR="00672459"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обучаются </w:t>
      </w:r>
      <w:r w:rsidR="00672459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2459"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чел., на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уровне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36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 Р</w:t>
      </w:r>
      <w:r w:rsidRPr="007F6C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ежим работы: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смена, 1 класс- пятидневка, 2-9 классы - шестидневка, начало занятий в 08.30</w:t>
      </w:r>
      <w:r w:rsidR="00672459"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продолжительность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урока – 45 мин. 1-4, 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672459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672459"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2459"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обучаются 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724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обновленном </w:t>
      </w:r>
      <w:r w:rsidR="00672459"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72459" w:rsidRDefault="00672459" w:rsidP="007F6C77">
      <w:pPr>
        <w:spacing w:after="0" w:line="240" w:lineRule="auto"/>
        <w:ind w:righ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672459" w:rsidRDefault="00672459" w:rsidP="007F6C77">
      <w:pPr>
        <w:spacing w:after="0" w:line="240" w:lineRule="auto"/>
        <w:ind w:righ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E7506C" w:rsidRDefault="00E7506C" w:rsidP="007F6C77">
      <w:pPr>
        <w:spacing w:after="0" w:line="240" w:lineRule="auto"/>
        <w:ind w:righ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E7506C" w:rsidRDefault="00E7506C" w:rsidP="007F6C77">
      <w:pPr>
        <w:spacing w:after="0" w:line="240" w:lineRule="auto"/>
        <w:ind w:righ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7F6C77" w:rsidRPr="007F6C77" w:rsidRDefault="007F6C77" w:rsidP="007F6C77">
      <w:pPr>
        <w:spacing w:after="0" w:line="240" w:lineRule="auto"/>
        <w:ind w:right="36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F6C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Кадровые </w:t>
      </w:r>
      <w:r w:rsidR="00672459" w:rsidRPr="007F6C7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ресурсы:</w:t>
      </w:r>
      <w:r w:rsidR="00672459"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Школа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укомплектована кадрами полностью.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5"/>
        <w:gridCol w:w="1390"/>
        <w:gridCol w:w="1276"/>
      </w:tblGrid>
      <w:tr w:rsidR="007F6C77" w:rsidRPr="007F6C77" w:rsidTr="00837210">
        <w:tc>
          <w:tcPr>
            <w:tcW w:w="4105" w:type="dxa"/>
          </w:tcPr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</w:p>
        </w:tc>
        <w:tc>
          <w:tcPr>
            <w:tcW w:w="1390" w:type="dxa"/>
          </w:tcPr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7F6C77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кол-во                  </w:t>
            </w:r>
          </w:p>
        </w:tc>
        <w:tc>
          <w:tcPr>
            <w:tcW w:w="1276" w:type="dxa"/>
          </w:tcPr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</w:pPr>
            <w:r w:rsidRPr="007F6C77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ru-RU"/>
              </w:rPr>
              <w:t>%</w:t>
            </w:r>
          </w:p>
        </w:tc>
      </w:tr>
      <w:tr w:rsidR="007F6C77" w:rsidRPr="007F6C77" w:rsidTr="00837210">
        <w:tc>
          <w:tcPr>
            <w:tcW w:w="4105" w:type="dxa"/>
          </w:tcPr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C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пед. работников</w:t>
            </w:r>
          </w:p>
        </w:tc>
        <w:tc>
          <w:tcPr>
            <w:tcW w:w="1390" w:type="dxa"/>
          </w:tcPr>
          <w:p w:rsidR="007F6C77" w:rsidRPr="007F6C77" w:rsidRDefault="00672459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</w:tcPr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C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F6C77" w:rsidRPr="007F6C77" w:rsidTr="00837210">
        <w:tc>
          <w:tcPr>
            <w:tcW w:w="4105" w:type="dxa"/>
          </w:tcPr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C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 кв. категория</w:t>
            </w:r>
          </w:p>
        </w:tc>
        <w:tc>
          <w:tcPr>
            <w:tcW w:w="1390" w:type="dxa"/>
          </w:tcPr>
          <w:p w:rsidR="007F6C77" w:rsidRPr="007F6C77" w:rsidRDefault="00672459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</w:tcPr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C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7F6C77" w:rsidRPr="007F6C77" w:rsidTr="00837210">
        <w:tc>
          <w:tcPr>
            <w:tcW w:w="4105" w:type="dxa"/>
          </w:tcPr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C7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7F6C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кв. категория</w:t>
            </w:r>
          </w:p>
        </w:tc>
        <w:tc>
          <w:tcPr>
            <w:tcW w:w="1390" w:type="dxa"/>
          </w:tcPr>
          <w:p w:rsidR="007F6C77" w:rsidRPr="007F6C77" w:rsidRDefault="00672459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</w:tcPr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C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</w:tr>
      <w:tr w:rsidR="007F6C77" w:rsidRPr="007F6C77" w:rsidTr="00837210">
        <w:tc>
          <w:tcPr>
            <w:tcW w:w="4105" w:type="dxa"/>
          </w:tcPr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C7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7F6C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кв. категория</w:t>
            </w:r>
          </w:p>
        </w:tc>
        <w:tc>
          <w:tcPr>
            <w:tcW w:w="1390" w:type="dxa"/>
          </w:tcPr>
          <w:p w:rsidR="007F6C77" w:rsidRPr="007F6C77" w:rsidRDefault="00672459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</w:tcPr>
          <w:p w:rsidR="007F6C77" w:rsidRPr="007F6C77" w:rsidRDefault="00672459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F6C77" w:rsidRPr="007F6C77" w:rsidTr="00837210">
        <w:tc>
          <w:tcPr>
            <w:tcW w:w="4105" w:type="dxa"/>
          </w:tcPr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C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образование</w:t>
            </w:r>
          </w:p>
        </w:tc>
        <w:tc>
          <w:tcPr>
            <w:tcW w:w="1390" w:type="dxa"/>
          </w:tcPr>
          <w:p w:rsidR="007F6C77" w:rsidRPr="007F6C77" w:rsidRDefault="00672459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</w:tcPr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6C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F6C77" w:rsidRPr="007F6C77" w:rsidTr="00837210">
        <w:tc>
          <w:tcPr>
            <w:tcW w:w="4105" w:type="dxa"/>
          </w:tcPr>
          <w:p w:rsidR="007F6C77" w:rsidRPr="00526B6E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6B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стажу: до 10 лет</w:t>
            </w:r>
          </w:p>
          <w:p w:rsidR="007F6C77" w:rsidRPr="00526B6E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6B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от 10 до 20 лет</w:t>
            </w:r>
          </w:p>
          <w:p w:rsidR="007F6C77" w:rsidRPr="00526B6E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6B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от 20 до 30 лет</w:t>
            </w:r>
          </w:p>
          <w:p w:rsidR="007F6C77" w:rsidRPr="00526B6E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6B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свыше 30 лет</w:t>
            </w:r>
          </w:p>
          <w:p w:rsidR="007F6C77" w:rsidRPr="00526B6E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6B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</w:t>
            </w:r>
          </w:p>
        </w:tc>
        <w:tc>
          <w:tcPr>
            <w:tcW w:w="1390" w:type="dxa"/>
          </w:tcPr>
          <w:p w:rsidR="007F6C77" w:rsidRPr="00526B6E" w:rsidRDefault="00672459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6B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F6C77" w:rsidRPr="00526B6E" w:rsidRDefault="00672459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6B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F6C77" w:rsidRPr="00526B6E" w:rsidRDefault="00672459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6B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7F6C77" w:rsidRPr="00526B6E" w:rsidRDefault="00672459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6B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6" w:type="dxa"/>
          </w:tcPr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F6C77" w:rsidRPr="007F6C77" w:rsidRDefault="007F6C77" w:rsidP="007F6C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F6C77" w:rsidRPr="007F6C77" w:rsidRDefault="007F6C77" w:rsidP="007F6C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7F6C77" w:rsidRPr="007F6C77" w:rsidRDefault="007F6C77" w:rsidP="007F6C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7F6C7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Содержание образовательного процесса:</w:t>
      </w:r>
    </w:p>
    <w:p w:rsidR="007F6C77" w:rsidRPr="007F6C77" w:rsidRDefault="007F6C77" w:rsidP="007F6C7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F6C77">
        <w:rPr>
          <w:rFonts w:ascii="Times New Roman" w:eastAsia="Times New Roman" w:hAnsi="Times New Roman" w:cs="Times New Roman"/>
          <w:sz w:val="24"/>
          <w:szCs w:val="20"/>
          <w:lang w:eastAsia="ru-RU"/>
        </w:rPr>
        <w:t>Обучение в школе осуществляется на основе образовательных программ, рекомендованных Министерством образования Российской Федерации, разработанных на основе государственных образовательных стандартов.</w:t>
      </w:r>
    </w:p>
    <w:p w:rsidR="007F6C77" w:rsidRPr="007F6C77" w:rsidRDefault="007F6C77" w:rsidP="007F6C7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</w:pPr>
      <w:r w:rsidRPr="007F6C77">
        <w:rPr>
          <w:rFonts w:ascii="Times New Roman" w:eastAsia="Times New Roman" w:hAnsi="Times New Roman" w:cs="Times New Roman"/>
          <w:bCs/>
          <w:sz w:val="24"/>
          <w:szCs w:val="20"/>
          <w:lang w:eastAsia="ru-RU"/>
        </w:rPr>
        <w:t xml:space="preserve"> </w:t>
      </w:r>
    </w:p>
    <w:p w:rsidR="007F6C77" w:rsidRPr="007F6C77" w:rsidRDefault="007F6C77" w:rsidP="007F6C77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На </w:t>
      </w:r>
      <w:r w:rsidRPr="007F6C77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I</w:t>
      </w:r>
      <w:r w:rsidRPr="007F6C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уровне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обучения (1- 4 классы) образовательный процесс строится </w:t>
      </w:r>
      <w:r w:rsidR="00526B6E"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базисному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учебному плану в соответствии с ФГОС на основе УМК «Школа России».</w:t>
      </w:r>
    </w:p>
    <w:p w:rsidR="007F6C77" w:rsidRPr="007F6C77" w:rsidRDefault="007F6C77" w:rsidP="007F6C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На </w:t>
      </w:r>
      <w:r w:rsidRPr="007F6C77">
        <w:rPr>
          <w:rFonts w:ascii="Times New Roman" w:eastAsia="Times New Roman" w:hAnsi="Times New Roman" w:cs="Times New Roman"/>
          <w:b/>
          <w:i/>
          <w:sz w:val="24"/>
          <w:szCs w:val="24"/>
          <w:lang w:val="en-US" w:eastAsia="ru-RU"/>
        </w:rPr>
        <w:t>II</w:t>
      </w:r>
      <w:r w:rsidRPr="007F6C77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уровне 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обучения (5 - 9 классы) образовательный процесс строится на основе БУП – 2004. </w:t>
      </w:r>
    </w:p>
    <w:p w:rsidR="007F6C77" w:rsidRPr="007F6C77" w:rsidRDefault="007F6C77" w:rsidP="007F6C7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подготовки к профильному обучению введены элективные курсы в 9 классе по </w:t>
      </w:r>
      <w:r w:rsidR="00526B6E"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предметам: математика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, русский язык.</w:t>
      </w:r>
    </w:p>
    <w:p w:rsidR="007F6C77" w:rsidRPr="007F6C77" w:rsidRDefault="007F6C77" w:rsidP="007F6C77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Учителями школы широко используются ведущие педагогические технологии:</w:t>
      </w:r>
    </w:p>
    <w:p w:rsidR="007F6C77" w:rsidRPr="007F6C77" w:rsidRDefault="007F6C77" w:rsidP="007F6C77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личностно-ориентированные;</w:t>
      </w:r>
    </w:p>
    <w:p w:rsidR="007F6C77" w:rsidRPr="007F6C77" w:rsidRDefault="007F6C77" w:rsidP="007F6C77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исследовательские;</w:t>
      </w:r>
    </w:p>
    <w:p w:rsidR="007F6C77" w:rsidRPr="007F6C77" w:rsidRDefault="007F6C77" w:rsidP="007F6C77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информационно компьютерные;</w:t>
      </w:r>
    </w:p>
    <w:p w:rsidR="007F6C77" w:rsidRPr="007F6C77" w:rsidRDefault="007F6C77" w:rsidP="007F6C77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проблемные;</w:t>
      </w:r>
    </w:p>
    <w:p w:rsidR="007F6C77" w:rsidRPr="007F6C77" w:rsidRDefault="007F6C77" w:rsidP="007F6C77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проектные;</w:t>
      </w:r>
    </w:p>
    <w:p w:rsidR="007F6C77" w:rsidRPr="007F6C77" w:rsidRDefault="007F6C77" w:rsidP="007F6C77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интегрированные;</w:t>
      </w:r>
    </w:p>
    <w:p w:rsidR="007F6C77" w:rsidRPr="007F6C77" w:rsidRDefault="007F6C77" w:rsidP="00526B6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-широкое распространение получила организация исследовательской и проектной деятельности учащихся на уроках и </w:t>
      </w:r>
    </w:p>
    <w:p w:rsidR="007F6C77" w:rsidRPr="007F6C77" w:rsidRDefault="007F6C77" w:rsidP="007F6C77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F00F25"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внеурочное</w:t>
      </w:r>
      <w:r w:rsidRPr="007F6C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время. </w:t>
      </w:r>
    </w:p>
    <w:p w:rsidR="007F6C77" w:rsidRDefault="00F00F25" w:rsidP="00526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7F6C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Сотрудничество:</w:t>
      </w:r>
      <w:r w:rsidRPr="007F6C77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КДН</w:t>
      </w:r>
      <w:r w:rsidR="007F6C77" w:rsidRPr="007F6C77">
        <w:rPr>
          <w:rFonts w:ascii="Times New Roman" w:eastAsia="Times New Roman" w:hAnsi="Times New Roman" w:cs="Times New Roman"/>
          <w:sz w:val="24"/>
          <w:szCs w:val="20"/>
          <w:lang w:eastAsia="ru-RU"/>
        </w:rPr>
        <w:t>, ПДН, ЦДТ, ДЮСШ.</w:t>
      </w:r>
    </w:p>
    <w:p w:rsidR="00526B6E" w:rsidRPr="00526B6E" w:rsidRDefault="00526B6E" w:rsidP="00526B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C0479C" w:rsidRPr="00C0479C" w:rsidRDefault="00233ACE" w:rsidP="00C0479C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школе обучаются 44</w:t>
      </w:r>
      <w:r w:rsidR="008503E3" w:rsidRPr="008503E3">
        <w:rPr>
          <w:rFonts w:ascii="Times New Roman" w:hAnsi="Times New Roman" w:cs="Times New Roman"/>
          <w:color w:val="000000"/>
          <w:sz w:val="24"/>
          <w:szCs w:val="24"/>
        </w:rPr>
        <w:t xml:space="preserve"> учащихся. </w:t>
      </w:r>
      <w:r w:rsidR="00C0479C">
        <w:rPr>
          <w:rFonts w:ascii="Times New Roman" w:hAnsi="Times New Roman" w:cs="Times New Roman"/>
          <w:color w:val="000000"/>
          <w:sz w:val="24"/>
          <w:szCs w:val="24"/>
        </w:rPr>
        <w:t xml:space="preserve">1-4 классы -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8 человек, 5-9 классы – </w:t>
      </w:r>
      <w:r w:rsidR="007F6C77">
        <w:rPr>
          <w:rFonts w:ascii="Times New Roman" w:hAnsi="Times New Roman" w:cs="Times New Roman"/>
          <w:color w:val="000000"/>
          <w:sz w:val="24"/>
          <w:szCs w:val="24"/>
        </w:rPr>
        <w:t>36 чел. Количество детей с ОВЗ – 0 человек. Детей – инвалидов – 0</w:t>
      </w:r>
      <w:r w:rsidR="00C0479C">
        <w:rPr>
          <w:rFonts w:ascii="Times New Roman" w:hAnsi="Times New Roman" w:cs="Times New Roman"/>
          <w:color w:val="000000"/>
          <w:sz w:val="24"/>
          <w:szCs w:val="24"/>
        </w:rPr>
        <w:t xml:space="preserve"> человека.</w:t>
      </w:r>
    </w:p>
    <w:p w:rsidR="003214C3" w:rsidRDefault="008503E3" w:rsidP="003214C3">
      <w:pPr>
        <w:pStyle w:val="a7"/>
        <w:spacing w:before="22" w:line="259" w:lineRule="auto"/>
        <w:ind w:right="403" w:firstLine="567"/>
        <w:jc w:val="both"/>
      </w:pPr>
      <w:r w:rsidRPr="008503E3">
        <w:rPr>
          <w:color w:val="000000"/>
        </w:rPr>
        <w:t xml:space="preserve">Учебные занятия проводятся в одну смену. </w:t>
      </w:r>
      <w:r w:rsidR="003214C3">
        <w:t xml:space="preserve">Школа работает в режиме </w:t>
      </w:r>
      <w:r w:rsidR="007F6C77">
        <w:t xml:space="preserve">шестидневной </w:t>
      </w:r>
      <w:r w:rsidR="003214C3">
        <w:t>рабоче</w:t>
      </w:r>
      <w:r w:rsidR="00E7506C">
        <w:t>й недели. Уроки начинаются с 8.3</w:t>
      </w:r>
      <w:r w:rsidR="003214C3">
        <w:t xml:space="preserve">0. Все занятия проводятся в 1 смену. </w:t>
      </w:r>
    </w:p>
    <w:p w:rsidR="00B64926" w:rsidRPr="005358BB" w:rsidRDefault="003214C3" w:rsidP="003214C3">
      <w:pPr>
        <w:pStyle w:val="a7"/>
        <w:spacing w:before="22" w:line="259" w:lineRule="auto"/>
        <w:ind w:right="403" w:firstLine="567"/>
        <w:jc w:val="both"/>
      </w:pPr>
      <w:r>
        <w:t xml:space="preserve">Календарный график следующий: </w:t>
      </w:r>
      <w:r w:rsidRPr="005358BB">
        <w:t>1 четверть – 8 недель, 2 четверть – 8 недель, 3 четверть – 11 недель, 4 четверть – 7 недель.</w:t>
      </w:r>
    </w:p>
    <w:p w:rsidR="008503E3" w:rsidRDefault="008503E3" w:rsidP="00B64926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8503E3">
        <w:rPr>
          <w:rFonts w:ascii="Times New Roman" w:hAnsi="Times New Roman" w:cs="Times New Roman"/>
          <w:color w:val="000000"/>
          <w:sz w:val="24"/>
          <w:szCs w:val="24"/>
        </w:rPr>
        <w:t xml:space="preserve">Обеспечена занятость учащихся по интересам во второй половине дня в рамках дополнительного образования и курсов внеурочной деятельности. </w:t>
      </w:r>
      <w:r w:rsidR="00C0479C">
        <w:rPr>
          <w:rFonts w:ascii="Times New Roman" w:hAnsi="Times New Roman" w:cs="Times New Roman"/>
          <w:color w:val="000000"/>
          <w:sz w:val="24"/>
          <w:szCs w:val="24"/>
        </w:rPr>
        <w:t>В 2023-24 учебном году</w:t>
      </w:r>
      <w:r w:rsidRPr="008503E3">
        <w:rPr>
          <w:rFonts w:ascii="Times New Roman" w:hAnsi="Times New Roman" w:cs="Times New Roman"/>
          <w:color w:val="000000"/>
          <w:sz w:val="24"/>
          <w:szCs w:val="24"/>
        </w:rPr>
        <w:t xml:space="preserve"> дополнительное образование представлено 5 кружками и секциями на бюджетной основе.</w:t>
      </w:r>
    </w:p>
    <w:p w:rsidR="003214C3" w:rsidRDefault="003214C3" w:rsidP="003214C3">
      <w:pPr>
        <w:spacing w:after="0"/>
        <w:rPr>
          <w:rFonts w:ascii="Times New Roman" w:hAnsi="Times New Roman" w:cs="Times New Roman"/>
          <w:b/>
          <w:sz w:val="24"/>
        </w:rPr>
      </w:pPr>
    </w:p>
    <w:p w:rsidR="003214C3" w:rsidRDefault="003214C3" w:rsidP="003214C3">
      <w:pPr>
        <w:spacing w:after="0"/>
        <w:rPr>
          <w:rFonts w:ascii="Times New Roman" w:hAnsi="Times New Roman" w:cs="Times New Roman"/>
          <w:b/>
          <w:sz w:val="24"/>
        </w:rPr>
      </w:pPr>
      <w:r w:rsidRPr="00F34078">
        <w:rPr>
          <w:rFonts w:ascii="Times New Roman" w:hAnsi="Times New Roman" w:cs="Times New Roman"/>
          <w:b/>
          <w:sz w:val="24"/>
        </w:rPr>
        <w:t>Кадровая структура:</w:t>
      </w:r>
    </w:p>
    <w:p w:rsidR="00837210" w:rsidRPr="00837210" w:rsidRDefault="00837210" w:rsidP="00837210">
      <w:pPr>
        <w:spacing w:after="0"/>
        <w:rPr>
          <w:rFonts w:ascii="Times New Roman" w:hAnsi="Times New Roman" w:cs="Times New Roman"/>
          <w:sz w:val="24"/>
        </w:rPr>
      </w:pPr>
      <w:r w:rsidRPr="00837210">
        <w:rPr>
          <w:rFonts w:ascii="Times New Roman" w:hAnsi="Times New Roman" w:cs="Times New Roman"/>
          <w:sz w:val="24"/>
        </w:rPr>
        <w:t>Обеспеченность педагогически</w:t>
      </w:r>
      <w:r>
        <w:rPr>
          <w:rFonts w:ascii="Times New Roman" w:hAnsi="Times New Roman" w:cs="Times New Roman"/>
          <w:sz w:val="24"/>
        </w:rPr>
        <w:t>ми кадрами в школе на 01.09.2023</w:t>
      </w:r>
      <w:r w:rsidRPr="00837210">
        <w:rPr>
          <w:rFonts w:ascii="Times New Roman" w:hAnsi="Times New Roman" w:cs="Times New Roman"/>
          <w:sz w:val="24"/>
        </w:rPr>
        <w:t xml:space="preserve"> года – 100%. </w:t>
      </w:r>
    </w:p>
    <w:p w:rsidR="00837210" w:rsidRPr="00837210" w:rsidRDefault="00837210" w:rsidP="00837210">
      <w:pPr>
        <w:spacing w:after="0"/>
        <w:rPr>
          <w:rFonts w:ascii="Times New Roman" w:hAnsi="Times New Roman" w:cs="Times New Roman"/>
          <w:sz w:val="24"/>
        </w:rPr>
      </w:pPr>
      <w:r w:rsidRPr="00837210">
        <w:rPr>
          <w:rFonts w:ascii="Times New Roman" w:hAnsi="Times New Roman" w:cs="Times New Roman"/>
          <w:sz w:val="24"/>
        </w:rPr>
        <w:lastRenderedPageBreak/>
        <w:t>Вс</w:t>
      </w:r>
      <w:r w:rsidR="000C4D15">
        <w:rPr>
          <w:rFonts w:ascii="Times New Roman" w:hAnsi="Times New Roman" w:cs="Times New Roman"/>
          <w:sz w:val="24"/>
        </w:rPr>
        <w:t>его сотрудников в учреждении -19</w:t>
      </w:r>
      <w:r>
        <w:rPr>
          <w:rFonts w:ascii="Times New Roman" w:hAnsi="Times New Roman" w:cs="Times New Roman"/>
          <w:sz w:val="24"/>
        </w:rPr>
        <w:t xml:space="preserve"> человек, из них 11</w:t>
      </w:r>
      <w:r w:rsidRPr="00837210">
        <w:rPr>
          <w:rFonts w:ascii="Times New Roman" w:hAnsi="Times New Roman" w:cs="Times New Roman"/>
          <w:sz w:val="24"/>
        </w:rPr>
        <w:t xml:space="preserve"> педагогических работника, в том числе:</w:t>
      </w:r>
    </w:p>
    <w:p w:rsidR="00837210" w:rsidRPr="00837210" w:rsidRDefault="00837210" w:rsidP="00837210">
      <w:pPr>
        <w:spacing w:after="0"/>
        <w:rPr>
          <w:rFonts w:ascii="Times New Roman" w:hAnsi="Times New Roman" w:cs="Times New Roman"/>
          <w:sz w:val="24"/>
        </w:rPr>
      </w:pPr>
      <w:r w:rsidRPr="00837210">
        <w:rPr>
          <w:rFonts w:ascii="Times New Roman" w:hAnsi="Times New Roman" w:cs="Times New Roman"/>
          <w:sz w:val="24"/>
        </w:rPr>
        <w:t>•</w:t>
      </w:r>
      <w:r w:rsidRPr="00837210">
        <w:rPr>
          <w:rFonts w:ascii="Times New Roman" w:hAnsi="Times New Roman" w:cs="Times New Roman"/>
          <w:sz w:val="24"/>
        </w:rPr>
        <w:tab/>
        <w:t>Директор</w:t>
      </w:r>
    </w:p>
    <w:p w:rsidR="00837210" w:rsidRPr="00837210" w:rsidRDefault="00837210" w:rsidP="00837210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•          10</w:t>
      </w:r>
      <w:r w:rsidRPr="00837210">
        <w:rPr>
          <w:rFonts w:ascii="Times New Roman" w:hAnsi="Times New Roman" w:cs="Times New Roman"/>
          <w:sz w:val="24"/>
        </w:rPr>
        <w:t xml:space="preserve"> учителей </w:t>
      </w:r>
    </w:p>
    <w:p w:rsidR="003214C3" w:rsidRDefault="00672459" w:rsidP="003214C3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Директор, 10 </w:t>
      </w:r>
      <w:r w:rsidR="003214C3" w:rsidRPr="00F34078">
        <w:rPr>
          <w:rFonts w:ascii="Times New Roman" w:hAnsi="Times New Roman" w:cs="Times New Roman"/>
          <w:sz w:val="24"/>
        </w:rPr>
        <w:t>учителей</w:t>
      </w:r>
      <w:r>
        <w:rPr>
          <w:rFonts w:ascii="Times New Roman" w:hAnsi="Times New Roman" w:cs="Times New Roman"/>
          <w:sz w:val="24"/>
        </w:rPr>
        <w:t>, завхоз,</w:t>
      </w:r>
      <w:r w:rsidR="003214C3" w:rsidRPr="00F3407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обслуживающий персонал.</w:t>
      </w:r>
    </w:p>
    <w:p w:rsidR="003214C3" w:rsidRDefault="00672459" w:rsidP="003214C3">
      <w:pPr>
        <w:pStyle w:val="a7"/>
        <w:spacing w:line="259" w:lineRule="auto"/>
        <w:ind w:firstLine="567"/>
      </w:pPr>
      <w:r>
        <w:t>П</w:t>
      </w:r>
      <w:r w:rsidR="003214C3">
        <w:t>едагогических кадров</w:t>
      </w:r>
      <w:r>
        <w:t>-достаточно</w:t>
      </w:r>
      <w:r w:rsidR="003214C3">
        <w:t>, все</w:t>
      </w:r>
      <w:r>
        <w:t xml:space="preserve"> </w:t>
      </w:r>
      <w:r w:rsidR="003214C3">
        <w:t>педагогические</w:t>
      </w:r>
      <w:r>
        <w:t xml:space="preserve"> </w:t>
      </w:r>
      <w:r w:rsidR="003214C3">
        <w:t>работники</w:t>
      </w:r>
      <w:r>
        <w:t xml:space="preserve"> имеют стабильную </w:t>
      </w:r>
      <w:r w:rsidR="003214C3">
        <w:t>педагогическую</w:t>
      </w:r>
      <w:r>
        <w:t xml:space="preserve"> </w:t>
      </w:r>
      <w:r w:rsidR="003214C3">
        <w:t>нагрузку.</w:t>
      </w:r>
      <w:r>
        <w:t xml:space="preserve"> </w:t>
      </w:r>
      <w:r w:rsidR="003214C3">
        <w:t>Образовательный</w:t>
      </w:r>
      <w:r>
        <w:t xml:space="preserve"> </w:t>
      </w:r>
      <w:r w:rsidR="003214C3">
        <w:t>процесс</w:t>
      </w:r>
      <w:r>
        <w:t xml:space="preserve"> </w:t>
      </w:r>
      <w:r w:rsidR="003214C3">
        <w:t>осуществляется</w:t>
      </w:r>
      <w:r>
        <w:t xml:space="preserve"> </w:t>
      </w:r>
      <w:r w:rsidR="003214C3">
        <w:t>по всем</w:t>
      </w:r>
      <w:r>
        <w:t xml:space="preserve"> </w:t>
      </w:r>
      <w:r w:rsidR="003214C3">
        <w:t>предметам</w:t>
      </w:r>
      <w:r>
        <w:t xml:space="preserve"> </w:t>
      </w:r>
      <w:r w:rsidR="003214C3">
        <w:t xml:space="preserve">учебного </w:t>
      </w:r>
      <w:r>
        <w:t xml:space="preserve">плана, </w:t>
      </w:r>
      <w:r w:rsidR="003214C3">
        <w:rPr>
          <w:color w:val="000000"/>
        </w:rPr>
        <w:t>н</w:t>
      </w:r>
      <w:r w:rsidR="003214C3" w:rsidRPr="00AA74B8">
        <w:rPr>
          <w:color w:val="000000"/>
        </w:rPr>
        <w:t xml:space="preserve">а данный момент школа полностью укомплектована для реализации образовательных программ общего образования. </w:t>
      </w:r>
    </w:p>
    <w:p w:rsidR="003214C3" w:rsidRDefault="003214C3" w:rsidP="003214C3">
      <w:pPr>
        <w:pStyle w:val="a7"/>
        <w:spacing w:before="22" w:line="259" w:lineRule="auto"/>
        <w:ind w:right="403" w:firstLine="567"/>
        <w:jc w:val="both"/>
      </w:pPr>
      <w:r w:rsidRPr="00F34078">
        <w:t xml:space="preserve">Все педагоги имеют профессиональное педагогическое образование. </w:t>
      </w:r>
    </w:p>
    <w:p w:rsidR="003214C3" w:rsidRDefault="00672459" w:rsidP="003214C3">
      <w:pPr>
        <w:pStyle w:val="a7"/>
        <w:spacing w:before="22" w:line="259" w:lineRule="auto"/>
        <w:ind w:right="403"/>
        <w:jc w:val="both"/>
      </w:pPr>
      <w:r>
        <w:t>10% - высшая категория, 90</w:t>
      </w:r>
      <w:r w:rsidR="003214C3" w:rsidRPr="00F34078">
        <w:t xml:space="preserve"> % - первая категория.</w:t>
      </w:r>
      <w:r w:rsidR="003214C3">
        <w:t xml:space="preserve"> Стаж работы: до 5 ле</w:t>
      </w:r>
      <w:r>
        <w:t>т – 1, 5-10 лет – 0, 10-15 лет - 0</w:t>
      </w:r>
      <w:r w:rsidR="003214C3">
        <w:t>,</w:t>
      </w:r>
      <w:r>
        <w:t xml:space="preserve"> 15-20 лет - 1, свыше 20 лет – 9</w:t>
      </w:r>
      <w:r w:rsidR="003214C3">
        <w:t>.</w:t>
      </w:r>
    </w:p>
    <w:p w:rsidR="003214C3" w:rsidRDefault="003214C3" w:rsidP="00B64926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8503E3" w:rsidRPr="008503E3" w:rsidRDefault="008503E3" w:rsidP="00B64926">
      <w:pPr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  <w:r w:rsidRPr="008503E3">
        <w:rPr>
          <w:rFonts w:ascii="Times New Roman" w:hAnsi="Times New Roman" w:cs="Times New Roman"/>
          <w:color w:val="000000"/>
          <w:sz w:val="24"/>
          <w:szCs w:val="24"/>
        </w:rPr>
        <w:t>Для функционирования школы, в том числе организации образовательного процесса имеются:</w:t>
      </w:r>
    </w:p>
    <w:p w:rsidR="00B64926" w:rsidRPr="00070F0B" w:rsidRDefault="00070F0B" w:rsidP="00C0479C">
      <w:pPr>
        <w:numPr>
          <w:ilvl w:val="0"/>
          <w:numId w:val="5"/>
        </w:numPr>
        <w:spacing w:after="0" w:line="240" w:lineRule="auto"/>
        <w:ind w:left="602" w:right="181" w:firstLine="568"/>
        <w:contextualSpacing/>
        <w:rPr>
          <w:rFonts w:ascii="Times New Roman" w:hAnsi="Times New Roman" w:cs="Times New Roman"/>
          <w:sz w:val="24"/>
          <w:szCs w:val="24"/>
        </w:rPr>
      </w:pPr>
      <w:r w:rsidRPr="00070F0B">
        <w:rPr>
          <w:rFonts w:ascii="Times New Roman" w:hAnsi="Times New Roman" w:cs="Times New Roman"/>
          <w:sz w:val="24"/>
          <w:szCs w:val="24"/>
        </w:rPr>
        <w:t>учебные кабинеты – 8, площадь – 320,5</w:t>
      </w:r>
      <w:r w:rsidR="008503E3" w:rsidRPr="00070F0B">
        <w:rPr>
          <w:rFonts w:ascii="Times New Roman" w:hAnsi="Times New Roman" w:cs="Times New Roman"/>
          <w:sz w:val="24"/>
          <w:szCs w:val="24"/>
        </w:rPr>
        <w:t xml:space="preserve"> м2;</w:t>
      </w:r>
    </w:p>
    <w:p w:rsidR="00B64926" w:rsidRPr="00070F0B" w:rsidRDefault="00070F0B" w:rsidP="00C0479C">
      <w:pPr>
        <w:numPr>
          <w:ilvl w:val="0"/>
          <w:numId w:val="5"/>
        </w:numPr>
        <w:spacing w:after="0" w:line="240" w:lineRule="auto"/>
        <w:ind w:left="602" w:right="181" w:firstLine="568"/>
        <w:contextualSpacing/>
        <w:rPr>
          <w:rFonts w:ascii="Times New Roman" w:hAnsi="Times New Roman" w:cs="Times New Roman"/>
          <w:sz w:val="24"/>
          <w:szCs w:val="24"/>
        </w:rPr>
      </w:pPr>
      <w:r w:rsidRPr="00070F0B">
        <w:rPr>
          <w:rFonts w:ascii="Times New Roman" w:hAnsi="Times New Roman" w:cs="Times New Roman"/>
          <w:sz w:val="24"/>
          <w:szCs w:val="24"/>
        </w:rPr>
        <w:t>компьютерный класс, площадь – 55,1</w:t>
      </w:r>
      <w:r w:rsidR="008503E3" w:rsidRPr="00070F0B">
        <w:rPr>
          <w:rFonts w:ascii="Times New Roman" w:hAnsi="Times New Roman" w:cs="Times New Roman"/>
          <w:sz w:val="24"/>
          <w:szCs w:val="24"/>
        </w:rPr>
        <w:t xml:space="preserve"> м2;</w:t>
      </w:r>
    </w:p>
    <w:p w:rsidR="00B64926" w:rsidRPr="008A0F2F" w:rsidRDefault="008A0F2F" w:rsidP="00C0479C">
      <w:pPr>
        <w:numPr>
          <w:ilvl w:val="0"/>
          <w:numId w:val="5"/>
        </w:numPr>
        <w:spacing w:after="0" w:line="240" w:lineRule="auto"/>
        <w:ind w:left="602" w:right="181" w:firstLine="568"/>
        <w:contextualSpacing/>
        <w:rPr>
          <w:rFonts w:ascii="Times New Roman" w:hAnsi="Times New Roman" w:cs="Times New Roman"/>
          <w:sz w:val="24"/>
          <w:szCs w:val="24"/>
        </w:rPr>
      </w:pPr>
      <w:r w:rsidRPr="008A0F2F">
        <w:rPr>
          <w:rFonts w:ascii="Times New Roman" w:hAnsi="Times New Roman" w:cs="Times New Roman"/>
          <w:sz w:val="24"/>
          <w:szCs w:val="24"/>
        </w:rPr>
        <w:t xml:space="preserve">спортивный зал, площадь – 172,0 </w:t>
      </w:r>
      <w:r w:rsidR="008503E3" w:rsidRPr="008A0F2F">
        <w:rPr>
          <w:rFonts w:ascii="Times New Roman" w:hAnsi="Times New Roman" w:cs="Times New Roman"/>
          <w:sz w:val="24"/>
          <w:szCs w:val="24"/>
        </w:rPr>
        <w:t>м2;</w:t>
      </w:r>
      <w:r w:rsidRPr="008A0F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4926" w:rsidRPr="008A0F2F" w:rsidRDefault="008A0F2F" w:rsidP="00C0479C">
      <w:pPr>
        <w:numPr>
          <w:ilvl w:val="0"/>
          <w:numId w:val="5"/>
        </w:numPr>
        <w:spacing w:after="0" w:line="240" w:lineRule="auto"/>
        <w:ind w:left="602" w:right="181" w:firstLine="568"/>
        <w:contextualSpacing/>
        <w:rPr>
          <w:rFonts w:ascii="Times New Roman" w:hAnsi="Times New Roman" w:cs="Times New Roman"/>
          <w:sz w:val="24"/>
          <w:szCs w:val="24"/>
        </w:rPr>
      </w:pPr>
      <w:r w:rsidRPr="008A0F2F">
        <w:rPr>
          <w:rFonts w:ascii="Times New Roman" w:hAnsi="Times New Roman" w:cs="Times New Roman"/>
          <w:sz w:val="24"/>
          <w:szCs w:val="24"/>
        </w:rPr>
        <w:t>библиотека, площадь – 32,5</w:t>
      </w:r>
      <w:r w:rsidR="008503E3" w:rsidRPr="008A0F2F">
        <w:rPr>
          <w:rFonts w:ascii="Times New Roman" w:hAnsi="Times New Roman" w:cs="Times New Roman"/>
          <w:sz w:val="24"/>
          <w:szCs w:val="24"/>
        </w:rPr>
        <w:t xml:space="preserve"> м2;</w:t>
      </w:r>
    </w:p>
    <w:p w:rsidR="00B64926" w:rsidRPr="008A0F2F" w:rsidRDefault="008503E3" w:rsidP="00C0479C">
      <w:pPr>
        <w:numPr>
          <w:ilvl w:val="0"/>
          <w:numId w:val="5"/>
        </w:numPr>
        <w:spacing w:after="0" w:line="240" w:lineRule="auto"/>
        <w:ind w:left="602" w:right="181" w:firstLine="568"/>
        <w:contextualSpacing/>
        <w:rPr>
          <w:rFonts w:ascii="Times New Roman" w:hAnsi="Times New Roman" w:cs="Times New Roman"/>
          <w:sz w:val="24"/>
          <w:szCs w:val="24"/>
        </w:rPr>
      </w:pPr>
      <w:r w:rsidRPr="008A0F2F">
        <w:rPr>
          <w:rFonts w:ascii="Times New Roman" w:hAnsi="Times New Roman" w:cs="Times New Roman"/>
          <w:sz w:val="24"/>
          <w:szCs w:val="24"/>
        </w:rPr>
        <w:t>столовая на 60 посадочных мест;</w:t>
      </w:r>
    </w:p>
    <w:p w:rsidR="00B64926" w:rsidRPr="008A0F2F" w:rsidRDefault="008A0F2F" w:rsidP="00C0479C">
      <w:pPr>
        <w:numPr>
          <w:ilvl w:val="0"/>
          <w:numId w:val="5"/>
        </w:numPr>
        <w:spacing w:after="0" w:line="240" w:lineRule="auto"/>
        <w:ind w:left="602" w:right="181" w:firstLine="568"/>
        <w:contextualSpacing/>
        <w:rPr>
          <w:rFonts w:ascii="Times New Roman" w:hAnsi="Times New Roman" w:cs="Times New Roman"/>
          <w:sz w:val="24"/>
          <w:szCs w:val="24"/>
        </w:rPr>
      </w:pPr>
      <w:r w:rsidRPr="008A0F2F">
        <w:rPr>
          <w:rFonts w:ascii="Times New Roman" w:hAnsi="Times New Roman" w:cs="Times New Roman"/>
          <w:sz w:val="24"/>
          <w:szCs w:val="24"/>
        </w:rPr>
        <w:t>учительская, площадь – 17</w:t>
      </w:r>
      <w:r w:rsidR="008503E3" w:rsidRPr="008A0F2F">
        <w:rPr>
          <w:rFonts w:ascii="Times New Roman" w:hAnsi="Times New Roman" w:cs="Times New Roman"/>
          <w:sz w:val="24"/>
          <w:szCs w:val="24"/>
        </w:rPr>
        <w:t xml:space="preserve"> м2;</w:t>
      </w:r>
    </w:p>
    <w:p w:rsidR="00B64926" w:rsidRPr="008A0F2F" w:rsidRDefault="00526B6E" w:rsidP="00C0479C">
      <w:pPr>
        <w:numPr>
          <w:ilvl w:val="0"/>
          <w:numId w:val="5"/>
        </w:numPr>
        <w:spacing w:after="0" w:line="240" w:lineRule="auto"/>
        <w:ind w:left="602" w:right="181" w:firstLine="568"/>
        <w:contextualSpacing/>
        <w:rPr>
          <w:rFonts w:ascii="Times New Roman" w:hAnsi="Times New Roman" w:cs="Times New Roman"/>
          <w:sz w:val="24"/>
          <w:szCs w:val="24"/>
        </w:rPr>
      </w:pPr>
      <w:r w:rsidRPr="008A0F2F">
        <w:rPr>
          <w:rFonts w:ascii="Times New Roman" w:hAnsi="Times New Roman" w:cs="Times New Roman"/>
          <w:sz w:val="24"/>
          <w:szCs w:val="24"/>
        </w:rPr>
        <w:t xml:space="preserve">Актовый зал, </w:t>
      </w:r>
      <w:r w:rsidR="008A0F2F" w:rsidRPr="008A0F2F">
        <w:rPr>
          <w:rFonts w:ascii="Times New Roman" w:hAnsi="Times New Roman" w:cs="Times New Roman"/>
          <w:sz w:val="24"/>
          <w:szCs w:val="24"/>
        </w:rPr>
        <w:t>площадь – 49,3</w:t>
      </w:r>
      <w:r w:rsidR="008503E3" w:rsidRPr="008A0F2F">
        <w:rPr>
          <w:rFonts w:ascii="Times New Roman" w:hAnsi="Times New Roman" w:cs="Times New Roman"/>
          <w:sz w:val="24"/>
          <w:szCs w:val="24"/>
        </w:rPr>
        <w:t xml:space="preserve"> м2</w:t>
      </w:r>
    </w:p>
    <w:p w:rsidR="00B64926" w:rsidRPr="008A0F2F" w:rsidRDefault="008503E3" w:rsidP="00C0479C">
      <w:pPr>
        <w:numPr>
          <w:ilvl w:val="0"/>
          <w:numId w:val="5"/>
        </w:numPr>
        <w:spacing w:after="0" w:line="240" w:lineRule="auto"/>
        <w:ind w:left="602" w:right="181" w:firstLine="568"/>
        <w:contextualSpacing/>
        <w:rPr>
          <w:rFonts w:ascii="Times New Roman" w:hAnsi="Times New Roman" w:cs="Times New Roman"/>
          <w:sz w:val="24"/>
          <w:szCs w:val="24"/>
        </w:rPr>
      </w:pPr>
      <w:r w:rsidRPr="008A0F2F">
        <w:rPr>
          <w:rFonts w:ascii="Times New Roman" w:hAnsi="Times New Roman" w:cs="Times New Roman"/>
          <w:sz w:val="24"/>
          <w:szCs w:val="24"/>
        </w:rPr>
        <w:t>фойе 2 этажа, используемое для проведения общешкольных массовых мероприятий (концертов, пра</w:t>
      </w:r>
      <w:r w:rsidR="008A0F2F" w:rsidRPr="008A0F2F">
        <w:rPr>
          <w:rFonts w:ascii="Times New Roman" w:hAnsi="Times New Roman" w:cs="Times New Roman"/>
          <w:sz w:val="24"/>
          <w:szCs w:val="24"/>
        </w:rPr>
        <w:t>здников, линеек), площадь -  194,1</w:t>
      </w:r>
      <w:r w:rsidRPr="008A0F2F">
        <w:rPr>
          <w:rFonts w:ascii="Times New Roman" w:hAnsi="Times New Roman" w:cs="Times New Roman"/>
          <w:sz w:val="24"/>
          <w:szCs w:val="24"/>
        </w:rPr>
        <w:t xml:space="preserve"> м2</w:t>
      </w:r>
    </w:p>
    <w:p w:rsidR="00B64926" w:rsidRPr="008A0F2F" w:rsidRDefault="008503E3" w:rsidP="00C0479C">
      <w:pPr>
        <w:numPr>
          <w:ilvl w:val="0"/>
          <w:numId w:val="5"/>
        </w:numPr>
        <w:spacing w:after="0" w:line="240" w:lineRule="auto"/>
        <w:ind w:left="602" w:right="181" w:firstLine="568"/>
        <w:contextualSpacing/>
        <w:rPr>
          <w:rFonts w:ascii="Times New Roman" w:hAnsi="Times New Roman" w:cs="Times New Roman"/>
          <w:sz w:val="24"/>
          <w:szCs w:val="24"/>
        </w:rPr>
      </w:pPr>
      <w:r w:rsidRPr="008A0F2F">
        <w:rPr>
          <w:rFonts w:ascii="Times New Roman" w:hAnsi="Times New Roman" w:cs="Times New Roman"/>
          <w:sz w:val="24"/>
          <w:szCs w:val="24"/>
        </w:rPr>
        <w:t>спортивная площадк</w:t>
      </w:r>
      <w:r w:rsidR="00115132">
        <w:rPr>
          <w:rFonts w:ascii="Times New Roman" w:hAnsi="Times New Roman" w:cs="Times New Roman"/>
          <w:sz w:val="24"/>
          <w:szCs w:val="24"/>
        </w:rPr>
        <w:t>а за зданием школы, площадь -  5</w:t>
      </w:r>
      <w:r w:rsidRPr="008A0F2F">
        <w:rPr>
          <w:rFonts w:ascii="Times New Roman" w:hAnsi="Times New Roman" w:cs="Times New Roman"/>
          <w:sz w:val="24"/>
          <w:szCs w:val="24"/>
        </w:rPr>
        <w:t>00 м2</w:t>
      </w:r>
    </w:p>
    <w:p w:rsidR="00B64926" w:rsidRDefault="00B64926" w:rsidP="00B64926">
      <w:pPr>
        <w:spacing w:before="100" w:beforeAutospacing="1" w:after="100" w:afterAutospacing="1" w:line="240" w:lineRule="auto"/>
        <w:ind w:left="1170" w:right="180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:rsidR="00B64926" w:rsidRPr="00526B6E" w:rsidRDefault="00B64926" w:rsidP="00526B6E">
      <w:pPr>
        <w:spacing w:before="100" w:beforeAutospacing="1" w:after="100" w:afterAutospacing="1" w:line="240" w:lineRule="auto"/>
        <w:ind w:left="1170" w:right="180"/>
        <w:contextualSpacing/>
        <w:rPr>
          <w:rFonts w:ascii="Times New Roman" w:hAnsi="Times New Roman" w:cs="Times New Roman"/>
          <w:b/>
          <w:sz w:val="24"/>
        </w:rPr>
      </w:pPr>
      <w:r w:rsidRPr="00B64926">
        <w:rPr>
          <w:rFonts w:ascii="Times New Roman" w:hAnsi="Times New Roman" w:cs="Times New Roman"/>
          <w:b/>
          <w:sz w:val="24"/>
        </w:rPr>
        <w:t>Краткие сведения о структ</w:t>
      </w:r>
      <w:r w:rsidR="00F34078">
        <w:rPr>
          <w:rFonts w:ascii="Times New Roman" w:hAnsi="Times New Roman" w:cs="Times New Roman"/>
          <w:b/>
          <w:sz w:val="24"/>
        </w:rPr>
        <w:t>уре образовательной организации:</w:t>
      </w:r>
    </w:p>
    <w:p w:rsidR="00B64926" w:rsidRDefault="00B64926" w:rsidP="00F34078">
      <w:pPr>
        <w:pStyle w:val="a7"/>
        <w:spacing w:before="22" w:line="259" w:lineRule="auto"/>
        <w:ind w:right="403" w:firstLine="567"/>
        <w:jc w:val="both"/>
        <w:rPr>
          <w:rStyle w:val="aa"/>
          <w:b w:val="0"/>
        </w:rPr>
      </w:pPr>
      <w:r>
        <w:t xml:space="preserve">Структурных подразделений нет. </w:t>
      </w:r>
      <w:r w:rsidRPr="005735E2">
        <w:t xml:space="preserve">В образовательном учреждении формируются коллегиальные органы управления, к которым относятся </w:t>
      </w:r>
      <w:r w:rsidRPr="005735E2">
        <w:rPr>
          <w:rStyle w:val="aa"/>
          <w:b w:val="0"/>
        </w:rPr>
        <w:t>Общее собрание работников образовательного учреждения, Управляющий совет, Педагогический совет, родительские комитеты.</w:t>
      </w:r>
    </w:p>
    <w:p w:rsidR="00F34078" w:rsidRDefault="00F34078" w:rsidP="00F34078">
      <w:pPr>
        <w:pStyle w:val="a7"/>
        <w:spacing w:before="22" w:line="259" w:lineRule="auto"/>
        <w:ind w:right="403" w:firstLine="567"/>
        <w:jc w:val="both"/>
        <w:rPr>
          <w:b/>
        </w:rPr>
      </w:pPr>
      <w:r w:rsidRPr="00F34078">
        <w:rPr>
          <w:b/>
        </w:rPr>
        <w:t>Краткие сведения о реализуемых образовательных программах, образовательных технологиях, особенностях обучения, воспитани</w:t>
      </w:r>
      <w:r>
        <w:rPr>
          <w:b/>
        </w:rPr>
        <w:t>я и дополнительного образования:</w:t>
      </w:r>
    </w:p>
    <w:p w:rsidR="00F34078" w:rsidRDefault="00F34078" w:rsidP="00F34078">
      <w:pPr>
        <w:pStyle w:val="a7"/>
        <w:spacing w:before="22" w:line="259" w:lineRule="auto"/>
        <w:ind w:right="403" w:firstLine="567"/>
        <w:jc w:val="both"/>
      </w:pPr>
      <w:r w:rsidRPr="00F34078">
        <w:t xml:space="preserve">Образовательное учреждение </w:t>
      </w:r>
      <w:r>
        <w:t xml:space="preserve">в соответствии с Уставом </w:t>
      </w:r>
      <w:r w:rsidRPr="00F34078">
        <w:t xml:space="preserve">осуществляет следующие основные виды деятельности: – реализация основных программ начального общего, основного общего, среднего общего образования; – реализация адаптированных образовательных программ начального общего, основного общего, среднего общего образования для детей с ограниченными возможностями здоровья; – реализация дополнительных общеразвивающих программ спортивно – оздоровительной, духовно – нравственной, социальной, общеинтеллектуальной и общекультурной направленностей, предусмотренных федеральными государственными образовательными стандартами; – предоставление специальных условий обучения детей с ограниченными возможностями здоровья, детей-инвалидов; – обучение детей на дому, в том числе индивидуальное обучение больных детей на дому; – предоставление психолого-педагогической, медицинской и социальной помощи; – организация работы групп продленного дня; – организация труда, отдыха и оздоровления обучающихся в каникулярное время (организация работы лагеря с дневным пребыванием детей, работы трудовых </w:t>
      </w:r>
      <w:r w:rsidRPr="00F34078">
        <w:lastRenderedPageBreak/>
        <w:t>объединений); – проведение промежуточной и итоговой аттестации для экстернов.</w:t>
      </w:r>
    </w:p>
    <w:p w:rsidR="00F34078" w:rsidRDefault="00F34078" w:rsidP="003214C3">
      <w:pPr>
        <w:spacing w:after="0"/>
        <w:ind w:firstLine="430"/>
        <w:rPr>
          <w:rFonts w:ascii="Times New Roman" w:hAnsi="Times New Roman" w:cs="Times New Roman"/>
          <w:sz w:val="24"/>
        </w:rPr>
      </w:pPr>
      <w:r w:rsidRPr="00F34078">
        <w:rPr>
          <w:rFonts w:ascii="Times New Roman" w:hAnsi="Times New Roman" w:cs="Times New Roman"/>
          <w:sz w:val="24"/>
        </w:rPr>
        <w:t>Целями деятельности, для которых создано образовательное учреждение, являются: – формирование общей культуры личности обучающихся на основе усвоения обязательного минимума содержания общеобразовательных программ, их адаптация к жизни в обществе, создание основы для осознанного выбора обучающимися и последующего освоения ими профессиональных образовательных программ; – воспитание у обучающихся гражданственности, трудолюбия, уважения к правам и свободам человека, любви к окружающей природе, Родине, семье, формирование здорового образа жизни; – создание условий для реализации гражданами Российской Федерации гарантированного государством права на получение общедоступного и бесплатного начального общего, основного общего и среднего общего образования.</w:t>
      </w:r>
    </w:p>
    <w:p w:rsidR="003214C3" w:rsidRDefault="003214C3" w:rsidP="003214C3">
      <w:pPr>
        <w:spacing w:after="0"/>
        <w:ind w:firstLine="43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Окружающий социум: Тесное взаимодействие с Домом Культуры и </w:t>
      </w:r>
      <w:r w:rsidR="00E7506C">
        <w:rPr>
          <w:rFonts w:ascii="Times New Roman" w:hAnsi="Times New Roman" w:cs="Times New Roman"/>
          <w:sz w:val="24"/>
        </w:rPr>
        <w:t xml:space="preserve">сельской </w:t>
      </w:r>
      <w:r>
        <w:rPr>
          <w:rFonts w:ascii="Times New Roman" w:hAnsi="Times New Roman" w:cs="Times New Roman"/>
          <w:sz w:val="24"/>
        </w:rPr>
        <w:t>библиотекой.</w:t>
      </w:r>
    </w:p>
    <w:p w:rsidR="00B64926" w:rsidRPr="003214C3" w:rsidRDefault="003214C3" w:rsidP="003214C3">
      <w:pPr>
        <w:spacing w:after="0"/>
        <w:ind w:firstLine="43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Информационное развитие школы:</w:t>
      </w:r>
    </w:p>
    <w:p w:rsidR="008503E3" w:rsidRPr="008503E3" w:rsidRDefault="008503E3" w:rsidP="003214C3">
      <w:pPr>
        <w:pStyle w:val="a7"/>
        <w:spacing w:before="22" w:line="259" w:lineRule="auto"/>
        <w:ind w:right="403" w:firstLine="430"/>
        <w:jc w:val="both"/>
      </w:pPr>
      <w:r w:rsidRPr="008503E3">
        <w:t>В 2023 году в рамках федерального проекта «Цифровая образовательная среда» национального проекта «Образование» школа получила информационно-коммуникационное обору</w:t>
      </w:r>
      <w:r w:rsidR="00E7506C">
        <w:t>дование: ноутбуки, интерактивную панель, видеокамеру</w:t>
      </w:r>
      <w:r w:rsidRPr="008503E3">
        <w:t>.</w:t>
      </w:r>
    </w:p>
    <w:p w:rsidR="00526B6E" w:rsidRDefault="008503E3" w:rsidP="00307F71">
      <w:pPr>
        <w:shd w:val="clear" w:color="auto" w:fill="FFFFFF"/>
        <w:spacing w:after="195"/>
        <w:ind w:firstLine="430"/>
        <w:rPr>
          <w:rFonts w:ascii="Times New Roman" w:hAnsi="Times New Roman" w:cs="Times New Roman"/>
          <w:sz w:val="24"/>
          <w:szCs w:val="24"/>
          <w:lang w:eastAsia="ru-RU"/>
        </w:rPr>
      </w:pPr>
      <w:r w:rsidRPr="008503E3">
        <w:rPr>
          <w:rFonts w:ascii="Times New Roman" w:hAnsi="Times New Roman" w:cs="Times New Roman"/>
          <w:sz w:val="24"/>
          <w:szCs w:val="24"/>
          <w:lang w:eastAsia="ru-RU"/>
        </w:rPr>
        <w:t>На основе требований федеральных государственных образовательных стандартов и учета специфики работы образовательных организаций можно выделить следующие основные компоненты ЦОС:</w:t>
      </w:r>
    </w:p>
    <w:p w:rsidR="00307F71" w:rsidRDefault="00307F71" w:rsidP="00307F71">
      <w:pPr>
        <w:shd w:val="clear" w:color="auto" w:fill="FFFFFF"/>
        <w:spacing w:after="195"/>
        <w:ind w:firstLine="430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9206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"/>
        <w:gridCol w:w="2205"/>
        <w:gridCol w:w="1619"/>
        <w:gridCol w:w="4913"/>
      </w:tblGrid>
      <w:tr w:rsidR="008503E3" w:rsidRPr="008503E3" w:rsidTr="003214C3">
        <w:trPr>
          <w:trHeight w:val="551"/>
          <w:tblHeader/>
        </w:trPr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Основные компоненты</w:t>
            </w:r>
          </w:p>
        </w:tc>
        <w:tc>
          <w:tcPr>
            <w:tcW w:w="16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Наличие</w:t>
            </w:r>
          </w:p>
        </w:tc>
        <w:tc>
          <w:tcPr>
            <w:tcW w:w="4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Удовлетворяющие требованиям ФГОС</w:t>
            </w:r>
          </w:p>
        </w:tc>
      </w:tr>
      <w:tr w:rsidR="008503E3" w:rsidRPr="008503E3" w:rsidTr="00F34078">
        <w:trPr>
          <w:trHeight w:val="901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Официальный сайт школы</w:t>
            </w:r>
          </w:p>
        </w:tc>
        <w:tc>
          <w:tcPr>
            <w:tcW w:w="1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  <w:tc>
          <w:tcPr>
            <w:tcW w:w="4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Обеспечивает информационно-методическую поддержку образовательного процесса.</w:t>
            </w:r>
          </w:p>
        </w:tc>
      </w:tr>
      <w:tr w:rsidR="008503E3" w:rsidRPr="008503E3" w:rsidTr="00526B6E">
        <w:trPr>
          <w:trHeight w:val="80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Электронная почта</w:t>
            </w:r>
          </w:p>
        </w:tc>
        <w:tc>
          <w:tcPr>
            <w:tcW w:w="1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  <w:tc>
          <w:tcPr>
            <w:tcW w:w="4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Обеспечивает информационно-методическую поддержку образовательного процесса</w:t>
            </w:r>
          </w:p>
        </w:tc>
      </w:tr>
      <w:tr w:rsidR="008503E3" w:rsidRPr="008503E3" w:rsidTr="00F34078">
        <w:trPr>
          <w:trHeight w:val="1103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Электронный журнал</w:t>
            </w:r>
          </w:p>
        </w:tc>
        <w:tc>
          <w:tcPr>
            <w:tcW w:w="1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  <w:tc>
          <w:tcPr>
            <w:tcW w:w="4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Обеспечивает планирование образовательного процесса и его ресурсного </w:t>
            </w:r>
            <w:r w:rsidR="00465AC5"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обеспечения,мониторинг и фиксацию хода и результатов образовательного процесса.</w:t>
            </w:r>
          </w:p>
        </w:tc>
      </w:tr>
      <w:tr w:rsidR="008503E3" w:rsidRPr="008503E3" w:rsidTr="00F3407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Система электронного документооборота</w:t>
            </w:r>
          </w:p>
        </w:tc>
        <w:tc>
          <w:tcPr>
            <w:tcW w:w="1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  <w:tc>
          <w:tcPr>
            <w:tcW w:w="4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Обеспечивает современные процедуры создания, поиска, сбора, анализа, обработки, хранения и представления информации.</w:t>
            </w:r>
          </w:p>
        </w:tc>
      </w:tr>
      <w:tr w:rsidR="008503E3" w:rsidRPr="008503E3" w:rsidTr="00526B6E">
        <w:trPr>
          <w:trHeight w:val="2288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Система дистанционного обучения для учащихся</w:t>
            </w:r>
          </w:p>
        </w:tc>
        <w:tc>
          <w:tcPr>
            <w:tcW w:w="1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Формируется</w:t>
            </w:r>
          </w:p>
        </w:tc>
        <w:tc>
          <w:tcPr>
            <w:tcW w:w="4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Обеспечивает дистанционное взаимодействие всех участников образовательного процесса (обучающихся, их родителей (законных представителей), педагогических работников, органов управления в сфере образования, общественности), в том числе, в рамках дистанционного образования.</w:t>
            </w:r>
          </w:p>
        </w:tc>
      </w:tr>
      <w:tr w:rsidR="008503E3" w:rsidRPr="008503E3" w:rsidTr="00526B6E">
        <w:trPr>
          <w:trHeight w:val="1235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Система поддержки пользователей компьютерной техники</w:t>
            </w:r>
          </w:p>
        </w:tc>
        <w:tc>
          <w:tcPr>
            <w:tcW w:w="1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Формируется</w:t>
            </w:r>
          </w:p>
        </w:tc>
        <w:tc>
          <w:tcPr>
            <w:tcW w:w="4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Обеспечивает  условия для практического применения компьютерной техники участниками образовательного процесса.</w:t>
            </w:r>
          </w:p>
        </w:tc>
      </w:tr>
      <w:tr w:rsidR="008503E3" w:rsidRPr="008503E3" w:rsidTr="00307F71">
        <w:trPr>
          <w:trHeight w:val="60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Подключение к сети Интернет</w:t>
            </w:r>
          </w:p>
        </w:tc>
        <w:tc>
          <w:tcPr>
            <w:tcW w:w="16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Есть</w:t>
            </w:r>
          </w:p>
        </w:tc>
        <w:tc>
          <w:tcPr>
            <w:tcW w:w="4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503E3" w:rsidRPr="008503E3" w:rsidRDefault="008503E3" w:rsidP="00526B6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503E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 всех учебных кабинетах есть либо проводной интернет, либо подключение по Wi-Fi</w:t>
            </w:r>
          </w:p>
        </w:tc>
      </w:tr>
    </w:tbl>
    <w:p w:rsidR="0097201A" w:rsidRDefault="0097201A" w:rsidP="00F34078">
      <w:pPr>
        <w:spacing w:after="51" w:line="269" w:lineRule="auto"/>
        <w:ind w:left="430" w:right="62"/>
        <w:jc w:val="both"/>
        <w:rPr>
          <w:rFonts w:ascii="Times New Roman" w:hAnsi="Times New Roman" w:cs="Times New Roman"/>
          <w:b/>
          <w:sz w:val="24"/>
        </w:rPr>
      </w:pPr>
    </w:p>
    <w:p w:rsidR="008503E3" w:rsidRPr="00DA2DE0" w:rsidRDefault="000F2128" w:rsidP="0097201A">
      <w:pPr>
        <w:spacing w:after="51" w:line="269" w:lineRule="auto"/>
        <w:ind w:left="430" w:right="62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="00F34078" w:rsidRPr="00DA2DE0">
        <w:rPr>
          <w:rFonts w:ascii="Times New Roman" w:hAnsi="Times New Roman" w:cs="Times New Roman"/>
          <w:b/>
          <w:sz w:val="28"/>
        </w:rPr>
        <w:t xml:space="preserve">. </w:t>
      </w:r>
      <w:r w:rsidR="00C924A4" w:rsidRPr="00C924A4">
        <w:rPr>
          <w:rFonts w:ascii="Times New Roman" w:hAnsi="Times New Roman" w:cs="Times New Roman"/>
          <w:b/>
          <w:sz w:val="28"/>
          <w:u w:val="single"/>
        </w:rPr>
        <w:t>Анализ текущего состояния</w:t>
      </w:r>
      <w:r w:rsidR="00C924A4">
        <w:rPr>
          <w:rFonts w:ascii="Times New Roman" w:hAnsi="Times New Roman" w:cs="Times New Roman"/>
          <w:b/>
          <w:sz w:val="28"/>
          <w:u w:val="single"/>
        </w:rPr>
        <w:t xml:space="preserve"> по результатам самодиагностики</w:t>
      </w:r>
      <w:r w:rsidR="00C924A4" w:rsidRPr="00C924A4">
        <w:rPr>
          <w:rFonts w:ascii="Times New Roman" w:hAnsi="Times New Roman" w:cs="Times New Roman"/>
          <w:b/>
          <w:sz w:val="28"/>
          <w:u w:val="single"/>
        </w:rPr>
        <w:t>.</w:t>
      </w:r>
    </w:p>
    <w:p w:rsidR="0097201A" w:rsidRDefault="0097201A" w:rsidP="0021796C">
      <w:pPr>
        <w:pStyle w:val="a7"/>
        <w:spacing w:before="56"/>
        <w:ind w:right="411" w:firstLine="567"/>
      </w:pPr>
      <w:r>
        <w:t>Администрация</w:t>
      </w:r>
      <w:r w:rsidR="00837210">
        <w:t xml:space="preserve"> </w:t>
      </w:r>
      <w:r>
        <w:t xml:space="preserve">МБОУ </w:t>
      </w:r>
      <w:r w:rsidR="00E2084B">
        <w:t xml:space="preserve">Андреевская ООШ» </w:t>
      </w:r>
      <w:r>
        <w:t>провела</w:t>
      </w:r>
      <w:r w:rsidR="00837210">
        <w:t xml:space="preserve"> </w:t>
      </w:r>
      <w:r>
        <w:t>самодиагностику</w:t>
      </w:r>
      <w:r w:rsidR="00837210">
        <w:t xml:space="preserve"> </w:t>
      </w:r>
      <w:r w:rsidR="0021796C">
        <w:t xml:space="preserve">по показателям аккредитационного мониторинга Федеральной службы по надзору в сфере образования и науки. </w:t>
      </w:r>
    </w:p>
    <w:p w:rsidR="0097201A" w:rsidRDefault="0097201A" w:rsidP="0097201A">
      <w:pPr>
        <w:pStyle w:val="a7"/>
        <w:spacing w:before="22"/>
        <w:ind w:right="405" w:firstLine="708"/>
      </w:pPr>
      <w:r>
        <w:t xml:space="preserve">По результатам </w:t>
      </w:r>
      <w:r w:rsidR="0021796C">
        <w:t>мониторинга по всем уровням образования пороговое знач</w:t>
      </w:r>
      <w:r w:rsidR="008D2324">
        <w:t>ение итогового балла достигнуто.</w:t>
      </w:r>
    </w:p>
    <w:p w:rsidR="000F2128" w:rsidRDefault="000F2128" w:rsidP="00307F71">
      <w:pPr>
        <w:pStyle w:val="a7"/>
        <w:spacing w:line="276" w:lineRule="exact"/>
        <w:jc w:val="both"/>
      </w:pPr>
    </w:p>
    <w:p w:rsidR="0097201A" w:rsidRPr="00307F71" w:rsidRDefault="0097201A" w:rsidP="00307F71">
      <w:pPr>
        <w:pStyle w:val="a7"/>
        <w:spacing w:line="276" w:lineRule="exact"/>
        <w:ind w:left="1168"/>
        <w:jc w:val="both"/>
        <w:rPr>
          <w:b/>
        </w:rPr>
      </w:pPr>
      <w:r w:rsidRPr="009D5D13">
        <w:rPr>
          <w:b/>
        </w:rPr>
        <w:t>Графически</w:t>
      </w:r>
      <w:r w:rsidR="00F56FDF">
        <w:rPr>
          <w:b/>
        </w:rPr>
        <w:t xml:space="preserve">е </w:t>
      </w:r>
      <w:r w:rsidRPr="009D5D13">
        <w:rPr>
          <w:b/>
        </w:rPr>
        <w:t>результаты</w:t>
      </w:r>
      <w:r w:rsidR="00F56FDF">
        <w:rPr>
          <w:b/>
        </w:rPr>
        <w:t xml:space="preserve"> </w:t>
      </w:r>
      <w:r w:rsidRPr="009D5D13">
        <w:rPr>
          <w:b/>
        </w:rPr>
        <w:t>самодиагностики</w:t>
      </w:r>
      <w:r w:rsidR="00F56FDF">
        <w:rPr>
          <w:b/>
        </w:rPr>
        <w:t xml:space="preserve"> </w:t>
      </w:r>
      <w:r w:rsidRPr="009D5D13">
        <w:rPr>
          <w:b/>
        </w:rPr>
        <w:t>выглядят</w:t>
      </w:r>
      <w:r w:rsidR="00F56FDF">
        <w:rPr>
          <w:b/>
        </w:rPr>
        <w:t xml:space="preserve"> </w:t>
      </w:r>
      <w:r w:rsidRPr="009D5D13">
        <w:rPr>
          <w:b/>
        </w:rPr>
        <w:t>следующим</w:t>
      </w:r>
      <w:r w:rsidR="00F56FDF">
        <w:rPr>
          <w:b/>
        </w:rPr>
        <w:t xml:space="preserve"> </w:t>
      </w:r>
      <w:r w:rsidRPr="009D5D13">
        <w:rPr>
          <w:b/>
        </w:rPr>
        <w:t>образом:</w:t>
      </w:r>
    </w:p>
    <w:p w:rsidR="00F75C96" w:rsidRDefault="0097201A" w:rsidP="00F75C96">
      <w:pPr>
        <w:pStyle w:val="a7"/>
        <w:spacing w:before="186" w:line="259" w:lineRule="auto"/>
        <w:ind w:right="402"/>
        <w:jc w:val="both"/>
      </w:pPr>
      <w:r>
        <w:t>По блоку 1. Знание: кач</w:t>
      </w:r>
      <w:r w:rsidR="003C1B7A">
        <w:t>ество и объективность получен 34</w:t>
      </w:r>
      <w:r>
        <w:t xml:space="preserve"> балл </w:t>
      </w:r>
    </w:p>
    <w:p w:rsidR="00F75C96" w:rsidRDefault="0097201A" w:rsidP="0097201A">
      <w:pPr>
        <w:pStyle w:val="a7"/>
        <w:spacing w:line="259" w:lineRule="auto"/>
        <w:ind w:right="403"/>
        <w:jc w:val="both"/>
      </w:pPr>
      <w:r>
        <w:t xml:space="preserve">По блоку 2. </w:t>
      </w:r>
      <w:r w:rsidR="003C1B7A">
        <w:t>Здоровье получено 19</w:t>
      </w:r>
      <w:r w:rsidR="00F75C96">
        <w:t xml:space="preserve"> баллов </w:t>
      </w:r>
    </w:p>
    <w:p w:rsidR="00F75C96" w:rsidRDefault="0097201A" w:rsidP="00F75C96">
      <w:pPr>
        <w:pStyle w:val="a7"/>
        <w:spacing w:line="259" w:lineRule="auto"/>
        <w:ind w:right="400"/>
        <w:jc w:val="both"/>
      </w:pPr>
      <w:r>
        <w:t>По</w:t>
      </w:r>
      <w:r w:rsidR="003C1B7A">
        <w:t xml:space="preserve"> блоку 3. Творчество получено 17</w:t>
      </w:r>
      <w:r w:rsidR="00F75C96">
        <w:t xml:space="preserve"> баллов </w:t>
      </w:r>
    </w:p>
    <w:p w:rsidR="0097201A" w:rsidRDefault="0097201A" w:rsidP="00F75C96">
      <w:pPr>
        <w:pStyle w:val="a7"/>
        <w:spacing w:line="259" w:lineRule="auto"/>
        <w:ind w:right="403"/>
        <w:jc w:val="both"/>
      </w:pPr>
      <w:r>
        <w:t>По</w:t>
      </w:r>
      <w:r w:rsidR="003C1B7A">
        <w:t xml:space="preserve"> блоку 4. Воспитание получено 18</w:t>
      </w:r>
      <w:r>
        <w:t xml:space="preserve"> баллов</w:t>
      </w:r>
    </w:p>
    <w:p w:rsidR="00F75C96" w:rsidRDefault="0097201A" w:rsidP="00F75C96">
      <w:pPr>
        <w:pStyle w:val="a7"/>
        <w:spacing w:line="259" w:lineRule="auto"/>
        <w:ind w:right="402"/>
        <w:jc w:val="both"/>
      </w:pPr>
      <w:r>
        <w:t>По бл</w:t>
      </w:r>
      <w:r w:rsidR="003C1B7A">
        <w:t>оку 5. Профориентация получено 11</w:t>
      </w:r>
      <w:r>
        <w:t xml:space="preserve"> баллов</w:t>
      </w:r>
    </w:p>
    <w:p w:rsidR="00F75C96" w:rsidRDefault="0097201A" w:rsidP="00F75C96">
      <w:pPr>
        <w:pStyle w:val="a7"/>
        <w:spacing w:line="259" w:lineRule="auto"/>
        <w:ind w:right="402"/>
        <w:jc w:val="both"/>
      </w:pPr>
      <w:r>
        <w:t>Поблоку</w:t>
      </w:r>
      <w:r w:rsidR="00307F71">
        <w:t xml:space="preserve"> </w:t>
      </w:r>
      <w:r>
        <w:t>6</w:t>
      </w:r>
      <w:r w:rsidR="00307F71">
        <w:t xml:space="preserve"> </w:t>
      </w:r>
      <w:r>
        <w:t>«Учитель.</w:t>
      </w:r>
      <w:r w:rsidR="00307F71">
        <w:t xml:space="preserve"> </w:t>
      </w:r>
      <w:r>
        <w:t>Школьные</w:t>
      </w:r>
      <w:r w:rsidR="00307F71">
        <w:t xml:space="preserve"> </w:t>
      </w:r>
      <w:r>
        <w:t>команды»</w:t>
      </w:r>
      <w:r w:rsidR="00307F71">
        <w:t xml:space="preserve"> </w:t>
      </w:r>
      <w:r w:rsidR="003C1B7A">
        <w:t xml:space="preserve">получено 21 </w:t>
      </w:r>
      <w:r>
        <w:t>баллов</w:t>
      </w:r>
    </w:p>
    <w:p w:rsidR="0097201A" w:rsidRDefault="0097201A" w:rsidP="0021796C">
      <w:pPr>
        <w:pStyle w:val="a7"/>
        <w:spacing w:line="259" w:lineRule="auto"/>
        <w:ind w:right="405"/>
        <w:jc w:val="both"/>
      </w:pPr>
      <w:r>
        <w:t>По блоку 7. Образовательная среда, создание усло</w:t>
      </w:r>
      <w:r w:rsidR="003C1B7A">
        <w:t>вий получено 19</w:t>
      </w:r>
      <w:r w:rsidR="0021796C">
        <w:t xml:space="preserve"> баллов.</w:t>
      </w:r>
    </w:p>
    <w:p w:rsidR="0021796C" w:rsidRDefault="0097201A" w:rsidP="0021796C">
      <w:pPr>
        <w:pStyle w:val="a7"/>
        <w:spacing w:line="259" w:lineRule="auto"/>
        <w:ind w:right="402"/>
        <w:jc w:val="both"/>
      </w:pPr>
      <w:r>
        <w:t>По бло</w:t>
      </w:r>
      <w:r w:rsidR="003C1B7A">
        <w:t>ку 8. Школьный климат получено 10</w:t>
      </w:r>
      <w:r w:rsidR="00E7506C">
        <w:t xml:space="preserve"> баллов</w:t>
      </w:r>
      <w:r>
        <w:t xml:space="preserve">. </w:t>
      </w:r>
    </w:p>
    <w:p w:rsidR="00835B9B" w:rsidRDefault="0097201A" w:rsidP="00C71A10">
      <w:pPr>
        <w:pStyle w:val="a7"/>
        <w:spacing w:line="259" w:lineRule="auto"/>
        <w:ind w:right="400" w:firstLine="567"/>
        <w:jc w:val="both"/>
      </w:pPr>
      <w:r>
        <w:t xml:space="preserve">Таким образом, самодиагностика позволила определить исходное состояние </w:t>
      </w:r>
      <w:r w:rsidR="00F865CD">
        <w:t>школы</w:t>
      </w:r>
      <w:r>
        <w:t>, сильные и слабые стороны образовательн</w:t>
      </w:r>
      <w:r w:rsidR="0021796C">
        <w:t>ой организации, направления раз</w:t>
      </w:r>
      <w:r>
        <w:t>вития, то есть получить ту информацию, без которой невозможно эффективное принятие</w:t>
      </w:r>
      <w:r w:rsidR="00307F71">
        <w:t xml:space="preserve"> </w:t>
      </w:r>
      <w:r w:rsidR="00F865CD">
        <w:t>управленческих решений</w:t>
      </w:r>
      <w:r w:rsidR="0021796C">
        <w:t>. На основе самодиагности</w:t>
      </w:r>
      <w:r>
        <w:t>ки</w:t>
      </w:r>
      <w:r w:rsidR="00307F71">
        <w:t xml:space="preserve"> </w:t>
      </w:r>
      <w:r w:rsidR="00F865CD">
        <w:rPr>
          <w:spacing w:val="-1"/>
        </w:rPr>
        <w:t xml:space="preserve">будет </w:t>
      </w:r>
      <w:r>
        <w:t>разработан</w:t>
      </w:r>
      <w:r w:rsidR="00307F71">
        <w:t xml:space="preserve"> </w:t>
      </w:r>
      <w:r>
        <w:t>портфель проектов</w:t>
      </w:r>
      <w:r w:rsidR="00307F71">
        <w:t xml:space="preserve"> </w:t>
      </w:r>
      <w:r>
        <w:t>для</w:t>
      </w:r>
      <w:r w:rsidR="00307F71">
        <w:t xml:space="preserve"> </w:t>
      </w:r>
      <w:r w:rsidR="00E2084B">
        <w:t>реализации Программы</w:t>
      </w:r>
      <w:r w:rsidR="00307F71">
        <w:t xml:space="preserve"> </w:t>
      </w:r>
      <w:r w:rsidR="00C71A10">
        <w:t>развития.</w:t>
      </w:r>
    </w:p>
    <w:p w:rsidR="003C1B7A" w:rsidRDefault="003C1B7A" w:rsidP="00C71A10">
      <w:pPr>
        <w:pStyle w:val="a7"/>
        <w:spacing w:line="259" w:lineRule="auto"/>
        <w:ind w:right="400" w:firstLine="567"/>
        <w:jc w:val="both"/>
      </w:pPr>
    </w:p>
    <w:p w:rsidR="003C1B7A" w:rsidRDefault="003C1B7A" w:rsidP="00C71A10">
      <w:pPr>
        <w:pStyle w:val="a7"/>
        <w:spacing w:line="259" w:lineRule="auto"/>
        <w:ind w:right="400" w:firstLine="567"/>
        <w:jc w:val="both"/>
      </w:pPr>
    </w:p>
    <w:p w:rsidR="003C1B7A" w:rsidRDefault="003C1B7A" w:rsidP="00C71A10">
      <w:pPr>
        <w:pStyle w:val="a7"/>
        <w:spacing w:line="259" w:lineRule="auto"/>
        <w:ind w:right="400" w:firstLine="567"/>
        <w:jc w:val="both"/>
      </w:pPr>
    </w:p>
    <w:p w:rsidR="003C1B7A" w:rsidRDefault="003C1B7A" w:rsidP="00C71A10">
      <w:pPr>
        <w:pStyle w:val="a7"/>
        <w:spacing w:line="259" w:lineRule="auto"/>
        <w:ind w:right="400" w:firstLine="567"/>
        <w:jc w:val="both"/>
      </w:pPr>
    </w:p>
    <w:p w:rsidR="003C1B7A" w:rsidRDefault="003C1B7A" w:rsidP="00C71A10">
      <w:pPr>
        <w:pStyle w:val="a7"/>
        <w:spacing w:line="259" w:lineRule="auto"/>
        <w:ind w:right="400" w:firstLine="567"/>
        <w:jc w:val="both"/>
      </w:pPr>
    </w:p>
    <w:p w:rsidR="003C1B7A" w:rsidRDefault="003C1B7A" w:rsidP="00C71A10">
      <w:pPr>
        <w:pStyle w:val="a7"/>
        <w:spacing w:line="259" w:lineRule="auto"/>
        <w:ind w:right="400" w:firstLine="567"/>
        <w:jc w:val="both"/>
      </w:pPr>
      <w:r w:rsidRPr="003C1B7A">
        <w:rPr>
          <w:b/>
          <w:noProof/>
          <w:sz w:val="28"/>
          <w:u w:val="single"/>
          <w:lang w:eastAsia="ru-RU"/>
        </w:rPr>
        <w:drawing>
          <wp:inline distT="0" distB="0" distL="0" distR="0" wp14:anchorId="74A88F52" wp14:editId="018F2279">
            <wp:extent cx="5940425" cy="2576087"/>
            <wp:effectExtent l="0" t="0" r="0" b="0"/>
            <wp:docPr id="2" name="Рисунок 2" descr="C:\Users\1\Desktop\2023-2024 год ДОКУМЕНТЫ\Самодиагностика Школы\my-image-na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2023-2024 год ДОКУМЕНТЫ\Самодиагностика Школы\my-image-name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76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1B7A" w:rsidRPr="003C1B7A" w:rsidRDefault="003C1B7A" w:rsidP="003C1B7A">
      <w:pPr>
        <w:pStyle w:val="a7"/>
        <w:spacing w:line="259" w:lineRule="auto"/>
        <w:ind w:right="400" w:hanging="426"/>
        <w:jc w:val="both"/>
        <w:rPr>
          <w:b/>
          <w:sz w:val="28"/>
          <w:u w:val="single"/>
        </w:rPr>
      </w:pPr>
    </w:p>
    <w:p w:rsidR="00661FE1" w:rsidRDefault="00661FE1" w:rsidP="00835B9B">
      <w:pPr>
        <w:rPr>
          <w:rFonts w:hAnsi="Times New Roman" w:cs="Times New Roman"/>
          <w:color w:val="000000"/>
          <w:sz w:val="24"/>
          <w:szCs w:val="24"/>
        </w:rPr>
      </w:pPr>
    </w:p>
    <w:p w:rsidR="00DA2DE0" w:rsidRPr="00C924A4" w:rsidRDefault="00661FE1" w:rsidP="00DA2DE0">
      <w:pPr>
        <w:pStyle w:val="a7"/>
        <w:spacing w:before="8"/>
        <w:rPr>
          <w:b/>
          <w:sz w:val="28"/>
          <w:u w:val="single"/>
        </w:rPr>
      </w:pPr>
      <w:r>
        <w:rPr>
          <w:b/>
          <w:sz w:val="28"/>
          <w:u w:val="single"/>
        </w:rPr>
        <w:t>6</w:t>
      </w:r>
      <w:r w:rsidR="00DA2DE0" w:rsidRPr="00C924A4">
        <w:rPr>
          <w:b/>
          <w:sz w:val="28"/>
          <w:u w:val="single"/>
        </w:rPr>
        <w:t>.Ожидаемые результаты реализации Программы развития</w:t>
      </w:r>
    </w:p>
    <w:p w:rsidR="00C95FCD" w:rsidRDefault="00C95FCD" w:rsidP="003C1B7A">
      <w:pPr>
        <w:pStyle w:val="a7"/>
        <w:spacing w:line="259" w:lineRule="auto"/>
        <w:ind w:right="402"/>
        <w:jc w:val="both"/>
      </w:pPr>
    </w:p>
    <w:p w:rsidR="00DA2DE0" w:rsidRDefault="00C95FCD" w:rsidP="00DA2DE0">
      <w:pPr>
        <w:pStyle w:val="a7"/>
        <w:spacing w:line="259" w:lineRule="auto"/>
        <w:ind w:right="402" w:firstLine="567"/>
        <w:jc w:val="both"/>
      </w:pPr>
      <w:r>
        <w:t>Успешная реализация П</w:t>
      </w:r>
      <w:r w:rsidR="00DA2DE0">
        <w:t xml:space="preserve">рограммы </w:t>
      </w:r>
      <w:r w:rsidR="003C1B7A">
        <w:t>в 2023-2028</w:t>
      </w:r>
      <w:r>
        <w:t>гг</w:t>
      </w:r>
      <w:r w:rsidR="000C4D15">
        <w:t xml:space="preserve"> </w:t>
      </w:r>
      <w:r w:rsidR="00DA2DE0">
        <w:t>позволит сформ</w:t>
      </w:r>
      <w:r>
        <w:t>ировать и реализовать модель со</w:t>
      </w:r>
      <w:r w:rsidR="00DA2DE0">
        <w:t xml:space="preserve">временной школы, объединяющей детей и взрослых, обеспечивающей доступность качественного образования и равные возможности для всех обучающихся, их </w:t>
      </w:r>
      <w:r w:rsidR="003C1B7A">
        <w:t>всестороннее развитие</w:t>
      </w:r>
      <w:r w:rsidR="00DA2DE0">
        <w:t xml:space="preserve">, </w:t>
      </w:r>
      <w:r w:rsidR="003C1B7A">
        <w:t>здоровьесбережение</w:t>
      </w:r>
      <w:r w:rsidR="00DA2DE0">
        <w:t xml:space="preserve">, направленной на совершенствование системы </w:t>
      </w:r>
      <w:r w:rsidR="003C1B7A">
        <w:t>профессиональной ориентации</w:t>
      </w:r>
      <w:r w:rsidR="00DA2DE0">
        <w:t>, воспитание патриотизма,российскойгражданскойидентичности,духовно-нравственной культуры на основе российских традиционных духовных и культурных ценностей</w:t>
      </w:r>
    </w:p>
    <w:p w:rsidR="00DA2DE0" w:rsidRDefault="00DA2DE0" w:rsidP="00DA2DE0">
      <w:pPr>
        <w:pStyle w:val="a7"/>
        <w:spacing w:line="259" w:lineRule="auto"/>
        <w:ind w:right="401" w:firstLine="567"/>
        <w:jc w:val="both"/>
      </w:pPr>
      <w:r>
        <w:rPr>
          <w:spacing w:val="-3"/>
        </w:rPr>
        <w:t>Совершенствование</w:t>
      </w:r>
      <w:r w:rsidR="003C1B7A">
        <w:rPr>
          <w:spacing w:val="-3"/>
        </w:rPr>
        <w:t xml:space="preserve"> </w:t>
      </w:r>
      <w:r>
        <w:rPr>
          <w:spacing w:val="-3"/>
        </w:rPr>
        <w:t>обучения</w:t>
      </w:r>
      <w:r w:rsidR="003C1B7A">
        <w:rPr>
          <w:spacing w:val="-3"/>
        </w:rPr>
        <w:t xml:space="preserve"> </w:t>
      </w:r>
      <w:r>
        <w:rPr>
          <w:spacing w:val="-3"/>
        </w:rPr>
        <w:t>будет</w:t>
      </w:r>
      <w:r w:rsidR="003C1B7A">
        <w:rPr>
          <w:spacing w:val="-3"/>
        </w:rPr>
        <w:t xml:space="preserve"> </w:t>
      </w:r>
      <w:r>
        <w:rPr>
          <w:spacing w:val="-3"/>
        </w:rPr>
        <w:t>во</w:t>
      </w:r>
      <w:r w:rsidR="003C1B7A">
        <w:rPr>
          <w:spacing w:val="-3"/>
        </w:rPr>
        <w:t xml:space="preserve"> </w:t>
      </w:r>
      <w:r>
        <w:rPr>
          <w:spacing w:val="-3"/>
        </w:rPr>
        <w:t>многом</w:t>
      </w:r>
      <w:r w:rsidR="003C1B7A">
        <w:rPr>
          <w:spacing w:val="-3"/>
        </w:rPr>
        <w:t xml:space="preserve"> </w:t>
      </w:r>
      <w:r>
        <w:rPr>
          <w:spacing w:val="-3"/>
        </w:rPr>
        <w:t>зависеть</w:t>
      </w:r>
      <w:r w:rsidR="003C1B7A">
        <w:rPr>
          <w:spacing w:val="-3"/>
        </w:rPr>
        <w:t xml:space="preserve"> </w:t>
      </w:r>
      <w:r>
        <w:rPr>
          <w:spacing w:val="-2"/>
        </w:rPr>
        <w:t>от</w:t>
      </w:r>
      <w:r w:rsidR="003C1B7A">
        <w:rPr>
          <w:spacing w:val="-2"/>
        </w:rPr>
        <w:t xml:space="preserve"> </w:t>
      </w:r>
      <w:r>
        <w:rPr>
          <w:spacing w:val="-2"/>
        </w:rPr>
        <w:t>консолидации</w:t>
      </w:r>
      <w:r w:rsidR="003C1B7A">
        <w:rPr>
          <w:spacing w:val="-2"/>
        </w:rPr>
        <w:t xml:space="preserve"> </w:t>
      </w:r>
      <w:r>
        <w:rPr>
          <w:spacing w:val="-2"/>
        </w:rPr>
        <w:t>усилий</w:t>
      </w:r>
      <w:r w:rsidR="003C1B7A">
        <w:rPr>
          <w:spacing w:val="-2"/>
        </w:rPr>
        <w:t xml:space="preserve"> </w:t>
      </w:r>
      <w:r>
        <w:rPr>
          <w:spacing w:val="-2"/>
        </w:rPr>
        <w:t>всех</w:t>
      </w:r>
      <w:r w:rsidR="003C1B7A">
        <w:rPr>
          <w:spacing w:val="-2"/>
        </w:rPr>
        <w:t xml:space="preserve"> </w:t>
      </w:r>
      <w:r>
        <w:rPr>
          <w:spacing w:val="-5"/>
        </w:rPr>
        <w:t xml:space="preserve">участников образовательных отношений </w:t>
      </w:r>
      <w:r>
        <w:rPr>
          <w:spacing w:val="-4"/>
        </w:rPr>
        <w:t xml:space="preserve">по повышению качества образования, </w:t>
      </w:r>
      <w:r w:rsidR="00BB4023">
        <w:rPr>
          <w:spacing w:val="-4"/>
        </w:rPr>
        <w:t xml:space="preserve">создания </w:t>
      </w:r>
      <w:r>
        <w:rPr>
          <w:spacing w:val="-5"/>
        </w:rPr>
        <w:t>взаимодействия с различными субъектами</w:t>
      </w:r>
      <w:r w:rsidR="003C1B7A">
        <w:rPr>
          <w:spacing w:val="-5"/>
        </w:rPr>
        <w:t xml:space="preserve"> сельского поселения и района</w:t>
      </w:r>
      <w:r w:rsidR="003C1B7A">
        <w:rPr>
          <w:spacing w:val="-4"/>
        </w:rPr>
        <w:t xml:space="preserve"> </w:t>
      </w:r>
      <w:r>
        <w:rPr>
          <w:spacing w:val="-4"/>
        </w:rPr>
        <w:t>(</w:t>
      </w:r>
      <w:r w:rsidR="00BB4023">
        <w:rPr>
          <w:spacing w:val="-4"/>
        </w:rPr>
        <w:t>Дом Культуры</w:t>
      </w:r>
      <w:r w:rsidR="00BB4023">
        <w:rPr>
          <w:spacing w:val="-5"/>
        </w:rPr>
        <w:t>, библиотека</w:t>
      </w:r>
      <w:r>
        <w:rPr>
          <w:spacing w:val="-5"/>
        </w:rPr>
        <w:t xml:space="preserve">, </w:t>
      </w:r>
      <w:r w:rsidR="00FF778A">
        <w:rPr>
          <w:spacing w:val="-5"/>
        </w:rPr>
        <w:t>предприятий</w:t>
      </w:r>
      <w:r w:rsidR="00541319">
        <w:rPr>
          <w:spacing w:val="-5"/>
        </w:rPr>
        <w:t xml:space="preserve"> района</w:t>
      </w:r>
      <w:r w:rsidR="00BB4023">
        <w:rPr>
          <w:spacing w:val="-5"/>
        </w:rPr>
        <w:t>), последова</w:t>
      </w:r>
      <w:r>
        <w:rPr>
          <w:spacing w:val="-7"/>
        </w:rPr>
        <w:t>тельного</w:t>
      </w:r>
      <w:r w:rsidR="003C1B7A">
        <w:rPr>
          <w:spacing w:val="-7"/>
        </w:rPr>
        <w:t xml:space="preserve"> </w:t>
      </w:r>
      <w:r>
        <w:rPr>
          <w:spacing w:val="-7"/>
        </w:rPr>
        <w:t>внедрения</w:t>
      </w:r>
      <w:r w:rsidR="003C1B7A">
        <w:rPr>
          <w:spacing w:val="-7"/>
        </w:rPr>
        <w:t xml:space="preserve"> </w:t>
      </w:r>
      <w:r>
        <w:rPr>
          <w:spacing w:val="-7"/>
        </w:rPr>
        <w:t>в</w:t>
      </w:r>
      <w:r w:rsidR="003C1B7A">
        <w:rPr>
          <w:spacing w:val="-7"/>
        </w:rPr>
        <w:t xml:space="preserve"> </w:t>
      </w:r>
      <w:r>
        <w:rPr>
          <w:spacing w:val="-7"/>
        </w:rPr>
        <w:t>обучение</w:t>
      </w:r>
      <w:r w:rsidR="003C1B7A">
        <w:rPr>
          <w:spacing w:val="-7"/>
        </w:rPr>
        <w:t xml:space="preserve"> </w:t>
      </w:r>
      <w:r>
        <w:rPr>
          <w:spacing w:val="-7"/>
        </w:rPr>
        <w:t>цифрового</w:t>
      </w:r>
      <w:r w:rsidR="003C1B7A">
        <w:rPr>
          <w:spacing w:val="-7"/>
        </w:rPr>
        <w:t xml:space="preserve"> </w:t>
      </w:r>
      <w:r>
        <w:rPr>
          <w:spacing w:val="-7"/>
        </w:rPr>
        <w:t>образовательного</w:t>
      </w:r>
      <w:r w:rsidR="003C1B7A">
        <w:rPr>
          <w:spacing w:val="-7"/>
        </w:rPr>
        <w:t xml:space="preserve"> </w:t>
      </w:r>
      <w:r>
        <w:rPr>
          <w:spacing w:val="-6"/>
        </w:rPr>
        <w:t>контента.</w:t>
      </w:r>
    </w:p>
    <w:p w:rsidR="00DA2DE0" w:rsidRDefault="003C1B7A" w:rsidP="00DA2DE0">
      <w:pPr>
        <w:pStyle w:val="a7"/>
        <w:spacing w:line="259" w:lineRule="auto"/>
        <w:ind w:right="400" w:firstLine="567"/>
        <w:jc w:val="both"/>
      </w:pPr>
      <w:r>
        <w:t xml:space="preserve">В </w:t>
      </w:r>
      <w:r w:rsidR="00DA2DE0">
        <w:t>настоящей</w:t>
      </w:r>
      <w:r>
        <w:t xml:space="preserve"> </w:t>
      </w:r>
      <w:r w:rsidR="00DA2DE0">
        <w:t>программе</w:t>
      </w:r>
      <w:r>
        <w:t xml:space="preserve"> </w:t>
      </w:r>
      <w:r w:rsidR="00DA2DE0">
        <w:t>определены</w:t>
      </w:r>
      <w:r>
        <w:t xml:space="preserve"> </w:t>
      </w:r>
      <w:r w:rsidR="00DA2DE0">
        <w:t>ключевые</w:t>
      </w:r>
      <w:r>
        <w:t xml:space="preserve"> </w:t>
      </w:r>
      <w:r w:rsidR="00DA2DE0">
        <w:t>направления</w:t>
      </w:r>
      <w:r>
        <w:t xml:space="preserve"> </w:t>
      </w:r>
      <w:r w:rsidR="00DA2DE0">
        <w:t>совершенствования</w:t>
      </w:r>
      <w:r>
        <w:t xml:space="preserve"> </w:t>
      </w:r>
      <w:r w:rsidR="00DA2DE0">
        <w:t>процессов образования, воспитания и развития творческих способностей обучающихся,</w:t>
      </w:r>
      <w:r>
        <w:t xml:space="preserve"> </w:t>
      </w:r>
      <w:r w:rsidR="00DA2DE0">
        <w:t>совершенствования системы управления образовательно</w:t>
      </w:r>
      <w:r w:rsidR="00BB4023">
        <w:t>й организацией, ее образователь</w:t>
      </w:r>
      <w:r w:rsidR="00DA2DE0">
        <w:t>ной инфраструктуры и школьного климата, достиже</w:t>
      </w:r>
      <w:r w:rsidR="00BB4023">
        <w:t xml:space="preserve">ния заданного уровня «Школы </w:t>
      </w:r>
      <w:r>
        <w:t>Минпросвещения</w:t>
      </w:r>
      <w:r w:rsidR="000C4D15">
        <w:t xml:space="preserve"> </w:t>
      </w:r>
      <w:r w:rsidR="00DA2DE0">
        <w:t>России».</w:t>
      </w:r>
    </w:p>
    <w:p w:rsidR="00D40212" w:rsidRDefault="00DA2DE0" w:rsidP="00307F71">
      <w:pPr>
        <w:pStyle w:val="a7"/>
        <w:spacing w:line="259" w:lineRule="auto"/>
        <w:ind w:right="403" w:firstLine="567"/>
        <w:jc w:val="both"/>
      </w:pPr>
      <w:r>
        <w:t>В зависимости от изменений социально-экономи</w:t>
      </w:r>
      <w:r w:rsidR="00BB4023">
        <w:t>ческой обстановки, а также зако</w:t>
      </w:r>
      <w:r>
        <w:t>нодательной базы возможны корректировка и уточнение указанных направлений разв</w:t>
      </w:r>
      <w:r w:rsidR="00BB4023">
        <w:t>и</w:t>
      </w:r>
      <w:r w:rsidR="00307F71">
        <w:t>тия.</w:t>
      </w:r>
    </w:p>
    <w:p w:rsidR="003C1B7A" w:rsidRDefault="003C1B7A" w:rsidP="00D40212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40212" w:rsidRDefault="00D40212" w:rsidP="00D40212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C3589">
        <w:rPr>
          <w:rFonts w:ascii="Times New Roman" w:hAnsi="Times New Roman" w:cs="Times New Roman"/>
          <w:b/>
          <w:bCs/>
          <w:sz w:val="28"/>
          <w:szCs w:val="28"/>
        </w:rPr>
        <w:t>7. Критерии и показатели оценки реализации Программы развития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FF778A" w:rsidRDefault="00FF778A" w:rsidP="00D40212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40212" w:rsidRPr="00A74639" w:rsidRDefault="00D40212" w:rsidP="00D40212">
      <w:pPr>
        <w:rPr>
          <w:rFonts w:ascii="Times New Roman" w:hAnsi="Times New Roman" w:cs="Times New Roman"/>
          <w:sz w:val="24"/>
        </w:rPr>
      </w:pPr>
      <w:r w:rsidRPr="00F118DD">
        <w:rPr>
          <w:rFonts w:ascii="Times New Roman" w:hAnsi="Times New Roman" w:cs="Times New Roman"/>
          <w:sz w:val="24"/>
        </w:rPr>
        <w:t xml:space="preserve">Управление реализацией Программы развития. Реализация Программы развития может быть признан успешной, если будут решены </w:t>
      </w:r>
      <w:r>
        <w:rPr>
          <w:rFonts w:ascii="Times New Roman" w:hAnsi="Times New Roman" w:cs="Times New Roman"/>
          <w:sz w:val="24"/>
        </w:rPr>
        <w:t>следующие</w:t>
      </w:r>
      <w:r w:rsidRPr="00F118DD">
        <w:rPr>
          <w:rFonts w:ascii="Times New Roman" w:hAnsi="Times New Roman" w:cs="Times New Roman"/>
          <w:sz w:val="24"/>
        </w:rPr>
        <w:t xml:space="preserve"> задачи:</w:t>
      </w:r>
    </w:p>
    <w:p w:rsidR="00D40212" w:rsidRPr="0075658D" w:rsidRDefault="00D40212" w:rsidP="00D40212">
      <w:pPr>
        <w:widowControl w:val="0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Style w:val="ae"/>
        <w:tblW w:w="4864" w:type="pct"/>
        <w:tblLook w:val="04A0" w:firstRow="1" w:lastRow="0" w:firstColumn="1" w:lastColumn="0" w:noHBand="0" w:noVBand="1"/>
      </w:tblPr>
      <w:tblGrid>
        <w:gridCol w:w="2892"/>
        <w:gridCol w:w="6558"/>
      </w:tblGrid>
      <w:tr w:rsidR="00D40212" w:rsidRPr="0075658D" w:rsidTr="00B520A8">
        <w:tc>
          <w:tcPr>
            <w:tcW w:w="1530" w:type="pct"/>
            <w:vAlign w:val="center"/>
          </w:tcPr>
          <w:p w:rsidR="00D40212" w:rsidRPr="0075658D" w:rsidRDefault="00D40212" w:rsidP="00B520A8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Задача</w:t>
            </w:r>
          </w:p>
        </w:tc>
        <w:tc>
          <w:tcPr>
            <w:tcW w:w="3470" w:type="pct"/>
            <w:vAlign w:val="center"/>
          </w:tcPr>
          <w:p w:rsidR="00D40212" w:rsidRPr="0075658D" w:rsidRDefault="00D40212" w:rsidP="00D40212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565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Описание результата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 w:rsidRPr="007565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показатели</w:t>
            </w:r>
          </w:p>
        </w:tc>
      </w:tr>
      <w:tr w:rsidR="00D40212" w:rsidRPr="0075658D" w:rsidTr="00B520A8">
        <w:trPr>
          <w:trHeight w:val="2143"/>
        </w:trPr>
        <w:tc>
          <w:tcPr>
            <w:tcW w:w="1530" w:type="pct"/>
          </w:tcPr>
          <w:p w:rsidR="00D40212" w:rsidRPr="0075658D" w:rsidRDefault="00D40212" w:rsidP="00B520A8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18DD">
              <w:rPr>
                <w:rFonts w:ascii="Times New Roman" w:hAnsi="Times New Roman" w:cs="Times New Roman"/>
                <w:sz w:val="24"/>
              </w:rPr>
              <w:lastRenderedPageBreak/>
              <w:t xml:space="preserve">Обеспечение соответствия материально-технической базы </w:t>
            </w:r>
            <w:r>
              <w:rPr>
                <w:rFonts w:ascii="Times New Roman" w:hAnsi="Times New Roman" w:cs="Times New Roman"/>
                <w:sz w:val="24"/>
              </w:rPr>
              <w:t>школы</w:t>
            </w:r>
            <w:r w:rsidRPr="00F118DD">
              <w:rPr>
                <w:rFonts w:ascii="Times New Roman" w:hAnsi="Times New Roman" w:cs="Times New Roman"/>
                <w:sz w:val="24"/>
              </w:rPr>
              <w:t xml:space="preserve"> новому социальному заказу</w:t>
            </w:r>
          </w:p>
        </w:tc>
        <w:tc>
          <w:tcPr>
            <w:tcW w:w="3470" w:type="pct"/>
          </w:tcPr>
          <w:p w:rsidR="00D40212" w:rsidRPr="0075658D" w:rsidRDefault="00D40212" w:rsidP="00B520A8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118DD">
              <w:rPr>
                <w:rFonts w:ascii="Times New Roman" w:hAnsi="Times New Roman" w:cs="Times New Roman"/>
                <w:sz w:val="24"/>
              </w:rPr>
              <w:t>Создание современной информационно насыщенной образовательной среды с широким применением новых, в том числе информационно- коммуникативных технологий, обеспечивающих качественные изменения в организации и содержании педагогического процесса, а также в характере результатов обучения</w:t>
            </w:r>
          </w:p>
        </w:tc>
      </w:tr>
      <w:tr w:rsidR="00D40212" w:rsidRPr="0075658D" w:rsidTr="00B520A8">
        <w:trPr>
          <w:trHeight w:val="1551"/>
        </w:trPr>
        <w:tc>
          <w:tcPr>
            <w:tcW w:w="1530" w:type="pct"/>
          </w:tcPr>
          <w:p w:rsidR="00D40212" w:rsidRPr="00F118DD" w:rsidRDefault="00D40212" w:rsidP="00B520A8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Обновление сод</w:t>
            </w:r>
            <w:r w:rsidRPr="00F118DD">
              <w:rPr>
                <w:rFonts w:ascii="Times New Roman" w:hAnsi="Times New Roman" w:cs="Times New Roman"/>
                <w:sz w:val="24"/>
              </w:rPr>
              <w:t xml:space="preserve">ержания и качества деятельности образовательной организации </w:t>
            </w:r>
          </w:p>
        </w:tc>
        <w:tc>
          <w:tcPr>
            <w:tcW w:w="3470" w:type="pct"/>
          </w:tcPr>
          <w:p w:rsidR="00D40212" w:rsidRPr="00F118DD" w:rsidRDefault="00D40212" w:rsidP="00B520A8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Оптимальн</w:t>
            </w:r>
            <w:r w:rsidRPr="00F118DD">
              <w:rPr>
                <w:rFonts w:ascii="Times New Roman" w:hAnsi="Times New Roman" w:cs="Times New Roman"/>
                <w:sz w:val="24"/>
              </w:rPr>
              <w:t>о</w:t>
            </w:r>
            <w:r>
              <w:rPr>
                <w:rFonts w:ascii="Times New Roman" w:hAnsi="Times New Roman" w:cs="Times New Roman"/>
                <w:sz w:val="24"/>
              </w:rPr>
              <w:t>е сочетание</w:t>
            </w:r>
            <w:r w:rsidRPr="00F118DD">
              <w:rPr>
                <w:rFonts w:ascii="Times New Roman" w:hAnsi="Times New Roman" w:cs="Times New Roman"/>
                <w:sz w:val="24"/>
              </w:rPr>
              <w:t xml:space="preserve"> качественного уровня образования с широким спектром дополнительного образования в эмоционально привлекательной воспитательной среде</w:t>
            </w:r>
          </w:p>
        </w:tc>
      </w:tr>
      <w:tr w:rsidR="00D40212" w:rsidRPr="0075658D" w:rsidTr="00B520A8">
        <w:trPr>
          <w:trHeight w:val="1551"/>
        </w:trPr>
        <w:tc>
          <w:tcPr>
            <w:tcW w:w="1530" w:type="pct"/>
          </w:tcPr>
          <w:p w:rsidR="00D40212" w:rsidRDefault="00D40212" w:rsidP="00B520A8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40212">
              <w:rPr>
                <w:rFonts w:ascii="Times New Roman" w:hAnsi="Times New Roman" w:cs="Times New Roman"/>
                <w:sz w:val="24"/>
              </w:rPr>
              <w:t>Ликвидация перегруженности педагогов школы</w:t>
            </w:r>
          </w:p>
        </w:tc>
        <w:tc>
          <w:tcPr>
            <w:tcW w:w="3470" w:type="pct"/>
          </w:tcPr>
          <w:p w:rsidR="00D40212" w:rsidRDefault="00D40212" w:rsidP="00B520A8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D40212">
              <w:rPr>
                <w:rFonts w:ascii="Times New Roman" w:hAnsi="Times New Roman" w:cs="Times New Roman"/>
                <w:sz w:val="24"/>
              </w:rPr>
              <w:t>Учитель имеет достаточную для качественной работы учебную нагрузку и является основополагающим элементом в системе качественного школьного образования и становления гражданственности обучающихся. Созданы мероприятия, направленные на обучение, профессиональное развитие педагогов.</w:t>
            </w:r>
          </w:p>
        </w:tc>
      </w:tr>
      <w:tr w:rsidR="00D40212" w:rsidRPr="0075658D" w:rsidTr="00B520A8">
        <w:trPr>
          <w:trHeight w:val="1417"/>
        </w:trPr>
        <w:tc>
          <w:tcPr>
            <w:tcW w:w="1530" w:type="pct"/>
          </w:tcPr>
          <w:p w:rsidR="00D40212" w:rsidRPr="00F118DD" w:rsidRDefault="00D40212" w:rsidP="00FF778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Эффективная структура</w:t>
            </w:r>
            <w:r w:rsidR="00FF778A">
              <w:rPr>
                <w:rFonts w:ascii="Times New Roman" w:hAnsi="Times New Roman" w:cs="Times New Roman"/>
                <w:sz w:val="24"/>
              </w:rPr>
              <w:t xml:space="preserve"> организации учебного процесса</w:t>
            </w:r>
          </w:p>
        </w:tc>
        <w:tc>
          <w:tcPr>
            <w:tcW w:w="3470" w:type="pct"/>
          </w:tcPr>
          <w:p w:rsidR="00D40212" w:rsidRPr="00F118DD" w:rsidRDefault="00D40212" w:rsidP="00B520A8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118DD">
              <w:rPr>
                <w:rFonts w:ascii="Times New Roman" w:hAnsi="Times New Roman" w:cs="Times New Roman"/>
                <w:sz w:val="24"/>
              </w:rPr>
              <w:t>Обеспечение качественного повышения эффектив</w:t>
            </w:r>
            <w:r>
              <w:rPr>
                <w:rFonts w:ascii="Times New Roman" w:hAnsi="Times New Roman" w:cs="Times New Roman"/>
                <w:sz w:val="24"/>
              </w:rPr>
              <w:t>ности психологического, методич</w:t>
            </w:r>
            <w:r w:rsidRPr="00F118DD">
              <w:rPr>
                <w:rFonts w:ascii="Times New Roman" w:hAnsi="Times New Roman" w:cs="Times New Roman"/>
                <w:sz w:val="24"/>
              </w:rPr>
              <w:t>е</w:t>
            </w: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F118DD">
              <w:rPr>
                <w:rFonts w:ascii="Times New Roman" w:hAnsi="Times New Roman" w:cs="Times New Roman"/>
                <w:sz w:val="24"/>
              </w:rPr>
              <w:t>кого, социального, педагогического, медицинского сопровождения развития обучающихся на всех этапах школьного воспитания и обучения</w:t>
            </w:r>
          </w:p>
        </w:tc>
      </w:tr>
      <w:tr w:rsidR="00D40212" w:rsidRPr="0075658D" w:rsidTr="00B520A8">
        <w:trPr>
          <w:trHeight w:val="1536"/>
        </w:trPr>
        <w:tc>
          <w:tcPr>
            <w:tcW w:w="1530" w:type="pct"/>
          </w:tcPr>
          <w:p w:rsidR="00D40212" w:rsidRPr="00F118DD" w:rsidRDefault="00D40212" w:rsidP="00B520A8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</w:t>
            </w:r>
            <w:r w:rsidRPr="00F118DD">
              <w:rPr>
                <w:rFonts w:ascii="Times New Roman" w:hAnsi="Times New Roman" w:cs="Times New Roman"/>
                <w:sz w:val="24"/>
              </w:rPr>
              <w:t xml:space="preserve">овлечением педагогов, </w:t>
            </w:r>
            <w:r>
              <w:rPr>
                <w:rFonts w:ascii="Times New Roman" w:hAnsi="Times New Roman" w:cs="Times New Roman"/>
                <w:sz w:val="24"/>
              </w:rPr>
              <w:t xml:space="preserve">обучающихся, родителей </w:t>
            </w:r>
            <w:r w:rsidRPr="00F118DD">
              <w:rPr>
                <w:rFonts w:ascii="Times New Roman" w:hAnsi="Times New Roman" w:cs="Times New Roman"/>
                <w:sz w:val="24"/>
              </w:rPr>
              <w:t>в процесс реализации Программы развития.</w:t>
            </w:r>
          </w:p>
        </w:tc>
        <w:tc>
          <w:tcPr>
            <w:tcW w:w="3470" w:type="pct"/>
          </w:tcPr>
          <w:p w:rsidR="00D40212" w:rsidRPr="00F118DD" w:rsidRDefault="00D40212" w:rsidP="00B520A8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spacing w:line="276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F118DD">
              <w:rPr>
                <w:rFonts w:ascii="Times New Roman" w:hAnsi="Times New Roman" w:cs="Times New Roman"/>
                <w:sz w:val="24"/>
              </w:rPr>
              <w:t xml:space="preserve">Обеспечение участия </w:t>
            </w:r>
            <w:r>
              <w:rPr>
                <w:rFonts w:ascii="Times New Roman" w:hAnsi="Times New Roman" w:cs="Times New Roman"/>
                <w:sz w:val="24"/>
              </w:rPr>
              <w:t xml:space="preserve">в муниципальных и в региональных </w:t>
            </w:r>
            <w:r w:rsidRPr="00F118DD">
              <w:rPr>
                <w:rFonts w:ascii="Times New Roman" w:hAnsi="Times New Roman" w:cs="Times New Roman"/>
                <w:sz w:val="24"/>
              </w:rPr>
              <w:t>интеллектуально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Pr="00F118DD">
              <w:rPr>
                <w:rFonts w:ascii="Times New Roman" w:hAnsi="Times New Roman" w:cs="Times New Roman"/>
                <w:sz w:val="24"/>
              </w:rPr>
              <w:t>творческих проектах с целью расширения круга образовательных возможностей для участников образовательного процесса (обучающихся и педагогов)</w:t>
            </w:r>
          </w:p>
        </w:tc>
      </w:tr>
    </w:tbl>
    <w:p w:rsidR="00D40212" w:rsidRPr="007C3589" w:rsidRDefault="00D40212" w:rsidP="00D40212">
      <w:pPr>
        <w:widowControl w:val="0"/>
        <w:spacing w:after="0" w:line="276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835B9B" w:rsidRPr="009D4AD9" w:rsidRDefault="00A71A8D" w:rsidP="009D4AD9">
      <w:pPr>
        <w:rPr>
          <w:rFonts w:ascii="Times New Roman" w:hAnsi="Times New Roman" w:cs="Times New Roman"/>
          <w:b/>
          <w:color w:val="000000"/>
          <w:sz w:val="32"/>
          <w:szCs w:val="24"/>
        </w:rPr>
      </w:pPr>
      <w:r>
        <w:rPr>
          <w:rFonts w:ascii="Times New Roman" w:hAnsi="Times New Roman" w:cs="Times New Roman"/>
          <w:b/>
          <w:sz w:val="28"/>
        </w:rPr>
        <w:t>8</w:t>
      </w:r>
      <w:r w:rsidR="00DA2DE0" w:rsidRPr="009D4AD9">
        <w:rPr>
          <w:rFonts w:ascii="Times New Roman" w:hAnsi="Times New Roman" w:cs="Times New Roman"/>
          <w:b/>
          <w:sz w:val="28"/>
        </w:rPr>
        <w:t>.Дорожная карта реализации П</w:t>
      </w:r>
      <w:r w:rsidR="00A832A8" w:rsidRPr="009D4AD9">
        <w:rPr>
          <w:rFonts w:ascii="Times New Roman" w:hAnsi="Times New Roman" w:cs="Times New Roman"/>
          <w:b/>
          <w:sz w:val="28"/>
        </w:rPr>
        <w:t>рограммы развития</w:t>
      </w:r>
    </w:p>
    <w:tbl>
      <w:tblPr>
        <w:tblW w:w="934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0"/>
        <w:gridCol w:w="3168"/>
        <w:gridCol w:w="1926"/>
        <w:gridCol w:w="1759"/>
        <w:gridCol w:w="1976"/>
        <w:gridCol w:w="9"/>
      </w:tblGrid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№п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Исполнитель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  <w:r w:rsidR="00A44AF5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реализации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</w:t>
            </w:r>
          </w:p>
        </w:tc>
      </w:tr>
      <w:tr w:rsidR="00835B9B" w:rsidTr="00A71A8D">
        <w:trPr>
          <w:gridAfter w:val="1"/>
          <w:wAfter w:w="9" w:type="dxa"/>
        </w:trPr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5B9B" w:rsidRPr="00F7328B" w:rsidRDefault="00256170" w:rsidP="003D0878">
            <w:pPr>
              <w:pStyle w:val="a9"/>
              <w:numPr>
                <w:ilvl w:val="0"/>
                <w:numId w:val="16"/>
              </w:numPr>
              <w:spacing w:after="0"/>
              <w:jc w:val="center"/>
              <w:rPr>
                <w:rFonts w:hAnsi="Times New Roman" w:cs="Times New Roman"/>
                <w:b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sz w:val="24"/>
                <w:szCs w:val="24"/>
              </w:rPr>
              <w:t>Внедрение</w:t>
            </w:r>
            <w:r w:rsidR="000C4D15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обновленных</w:t>
            </w:r>
            <w:r w:rsidR="000C4D15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A44AF5" w:rsidRPr="00F7328B">
              <w:rPr>
                <w:rFonts w:hAnsi="Times New Roman" w:cs="Times New Roman"/>
                <w:b/>
                <w:sz w:val="24"/>
                <w:szCs w:val="24"/>
              </w:rPr>
              <w:t>ФГОС и</w:t>
            </w:r>
            <w:r w:rsidR="000C4D15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переход</w:t>
            </w:r>
            <w:r w:rsidR="000C4D15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на</w:t>
            </w:r>
            <w:r w:rsidR="000C4D15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ФООП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.</w:t>
            </w:r>
          </w:p>
          <w:p w:rsidR="00D97631" w:rsidRPr="00D97631" w:rsidRDefault="00D97631" w:rsidP="003D0878">
            <w:pPr>
              <w:pStyle w:val="a9"/>
              <w:spacing w:after="0"/>
              <w:jc w:val="center"/>
              <w:rPr>
                <w:rFonts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Магистральное</w:t>
            </w:r>
            <w:r w:rsidR="00965660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направление</w:t>
            </w:r>
            <w:r w:rsidR="00965660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«Знание»</w:t>
            </w:r>
          </w:p>
        </w:tc>
      </w:tr>
      <w:tr w:rsidR="00A71A8D" w:rsidRPr="00AA74B8" w:rsidTr="00F7328B">
        <w:trPr>
          <w:trHeight w:val="194"/>
        </w:trPr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832A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Формирования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банка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нормативно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правовых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регламентирующих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введение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реализацию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ФОП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их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изучение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педагогическим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коллективом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832A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832A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мере</w:t>
            </w:r>
            <w:r w:rsidR="000C4D1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публикации</w:t>
            </w:r>
            <w:r w:rsidR="000C4D1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новых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нормативно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правовых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постоянно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832A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Локальные</w:t>
            </w:r>
            <w:r w:rsidR="000C4D1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Приведение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нормативной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базы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соответствие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требованиями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ФОП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Администрация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2024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>-2025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>гг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Локальны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Проведение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965660" w:rsidRPr="009D4AD9">
              <w:rPr>
                <w:rFonts w:hAnsi="Times New Roman" w:cs="Times New Roman"/>
                <w:sz w:val="24"/>
                <w:szCs w:val="24"/>
              </w:rPr>
              <w:t>внутришкольного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контроля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за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выполнением</w:t>
            </w:r>
          </w:p>
          <w:p w:rsidR="00A71A8D" w:rsidRPr="009D4AD9" w:rsidRDefault="00965660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Т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ребований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к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планированию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образовательной</w:t>
            </w:r>
          </w:p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деятельности</w:t>
            </w:r>
            <w:r w:rsidRPr="009D4AD9">
              <w:rPr>
                <w:rFonts w:hAnsi="Times New Roman" w:cs="Times New Roman"/>
                <w:sz w:val="24"/>
                <w:szCs w:val="24"/>
              </w:rPr>
              <w:t xml:space="preserve">;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соответствие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рабочих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программ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учебных</w:t>
            </w:r>
          </w:p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предметов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для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1-9</w:t>
            </w:r>
            <w:r w:rsidRPr="009D4AD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классов</w:t>
            </w:r>
            <w:r w:rsidRPr="009D4AD9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в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том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числе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адаптированных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согласно</w:t>
            </w:r>
          </w:p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требованиям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ФОП</w:t>
            </w:r>
            <w:r w:rsidRPr="009D4AD9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обновленным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ФГОС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НОО</w:t>
            </w:r>
            <w:r w:rsidRPr="009D4AD9">
              <w:rPr>
                <w:rFonts w:hAnsi="Times New Roman" w:cs="Times New Roman"/>
                <w:sz w:val="24"/>
                <w:szCs w:val="24"/>
              </w:rPr>
              <w:t xml:space="preserve">/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ФГОС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 </w:t>
            </w:r>
            <w:r w:rsidR="00965660">
              <w:rPr>
                <w:rFonts w:hAnsi="Times New Roman" w:cs="Times New Roman"/>
                <w:sz w:val="24"/>
                <w:szCs w:val="24"/>
              </w:rPr>
              <w:t>О</w:t>
            </w:r>
            <w:r w:rsidRPr="009D4AD9">
              <w:rPr>
                <w:rFonts w:hAnsi="Times New Roman" w:cs="Times New Roman"/>
                <w:sz w:val="24"/>
                <w:szCs w:val="24"/>
              </w:rPr>
              <w:t>ОО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 </w:t>
            </w:r>
            <w:r w:rsidR="00965660">
              <w:rPr>
                <w:rFonts w:hAnsi="Times New Roman" w:cs="Times New Roman"/>
                <w:sz w:val="24"/>
                <w:szCs w:val="24"/>
              </w:rPr>
              <w:t>и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965660">
              <w:rPr>
                <w:rFonts w:hAnsi="Times New Roman" w:cs="Times New Roman"/>
                <w:sz w:val="24"/>
                <w:szCs w:val="24"/>
              </w:rPr>
              <w:t>ФГОС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965660">
              <w:rPr>
                <w:rFonts w:hAnsi="Times New Roman" w:cs="Times New Roman"/>
                <w:sz w:val="24"/>
                <w:szCs w:val="24"/>
              </w:rPr>
              <w:t>ООО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965660">
              <w:rPr>
                <w:rFonts w:hAnsi="Times New Roman" w:cs="Times New Roman"/>
                <w:sz w:val="24"/>
                <w:szCs w:val="24"/>
              </w:rPr>
              <w:t>ОВЗ</w:t>
            </w:r>
            <w:r w:rsidR="00965660">
              <w:rPr>
                <w:rFonts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9D4AD9" w:rsidRDefault="00965660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Зам</w:t>
            </w:r>
            <w:r>
              <w:rPr>
                <w:rFonts w:hAnsi="Times New Roman" w:cs="Times New Roman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sz w:val="24"/>
                <w:szCs w:val="24"/>
              </w:rPr>
              <w:t>д</w:t>
            </w:r>
            <w:r w:rsidRPr="009D4AD9">
              <w:rPr>
                <w:rFonts w:hAnsi="Times New Roman" w:cs="Times New Roman"/>
                <w:sz w:val="24"/>
                <w:szCs w:val="24"/>
              </w:rPr>
              <w:t>иректора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УВР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Январь</w:t>
            </w:r>
            <w:r w:rsidRPr="009D4AD9">
              <w:rPr>
                <w:rFonts w:hAnsi="Times New Roman" w:cs="Times New Roman"/>
                <w:sz w:val="24"/>
                <w:szCs w:val="24"/>
              </w:rPr>
              <w:t>-</w:t>
            </w:r>
            <w:r w:rsidRPr="009D4AD9">
              <w:rPr>
                <w:rFonts w:hAnsi="Times New Roman" w:cs="Times New Roman"/>
                <w:sz w:val="24"/>
                <w:szCs w:val="24"/>
              </w:rPr>
              <w:t>август</w:t>
            </w:r>
            <w:r w:rsidRPr="009D4AD9">
              <w:rPr>
                <w:rFonts w:hAnsi="Times New Roman" w:cs="Times New Roman"/>
                <w:sz w:val="24"/>
                <w:szCs w:val="24"/>
              </w:rPr>
              <w:t xml:space="preserve"> 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Наличие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рабочих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программ</w:t>
            </w:r>
            <w:r w:rsidR="00965660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учебных</w:t>
            </w:r>
          </w:p>
          <w:p w:rsidR="00A71A8D" w:rsidRPr="009D4AD9" w:rsidRDefault="00965660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П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редметов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sz w:val="24"/>
                <w:szCs w:val="24"/>
              </w:rPr>
              <w:t xml:space="preserve"> 1-9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классов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 xml:space="preserve">,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том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числе</w:t>
            </w:r>
          </w:p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адаптированных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D874B3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FC2876">
              <w:rPr>
                <w:rFonts w:hAnsi="Times New Roman" w:cs="Times New Roman"/>
                <w:color w:val="000000"/>
                <w:sz w:val="24"/>
                <w:szCs w:val="24"/>
              </w:rPr>
              <w:t>Обеспечение</w:t>
            </w:r>
            <w:r w:rsidR="003F044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профессиональной</w:t>
            </w:r>
            <w:r w:rsidR="003F044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переподготовки</w:t>
            </w:r>
            <w:r w:rsidR="003F044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специалистов</w:t>
            </w:r>
            <w:r w:rsidR="003F044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3F044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r w:rsidR="003F044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3F044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внедрению</w:t>
            </w:r>
            <w:r w:rsidR="003F0447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ФОП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Сертификаты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прохождения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курсов</w:t>
            </w:r>
          </w:p>
        </w:tc>
      </w:tr>
      <w:tr w:rsidR="00A71A8D" w:rsidRPr="00AA74B8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Методическое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сопровождение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педсовета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других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результатам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введения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ФОП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4A2A56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Протоколы</w:t>
            </w:r>
            <w:r w:rsidR="00965660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заседаний</w:t>
            </w:r>
          </w:p>
        </w:tc>
      </w:tr>
      <w:tr w:rsidR="00835B9B" w:rsidRPr="00AA74B8" w:rsidTr="00A71A8D">
        <w:trPr>
          <w:gridAfter w:val="1"/>
          <w:wAfter w:w="9" w:type="dxa"/>
        </w:trPr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5B9B" w:rsidRPr="00F7328B" w:rsidRDefault="00A44AF5" w:rsidP="003D0878">
            <w:pPr>
              <w:pStyle w:val="a9"/>
              <w:numPr>
                <w:ilvl w:val="0"/>
                <w:numId w:val="16"/>
              </w:numPr>
              <w:spacing w:after="0"/>
              <w:jc w:val="center"/>
              <w:rPr>
                <w:rFonts w:hAnsi="Times New Roman" w:cs="Times New Roman"/>
                <w:b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sz w:val="24"/>
                <w:szCs w:val="24"/>
              </w:rPr>
              <w:t>Воспитание</w:t>
            </w:r>
            <w:r w:rsidR="00965660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и</w:t>
            </w:r>
            <w:r w:rsidR="00965660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взаимодейс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твие</w:t>
            </w:r>
            <w:r w:rsidR="00965660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с</w:t>
            </w:r>
            <w:r w:rsidR="00965660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детскими</w:t>
            </w:r>
            <w:r w:rsidR="00965660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общественными</w:t>
            </w:r>
            <w:r w:rsidR="00965660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объединениями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.</w:t>
            </w:r>
          </w:p>
          <w:p w:rsidR="00D97631" w:rsidRPr="00D97631" w:rsidRDefault="00D97631" w:rsidP="003D0878">
            <w:pPr>
              <w:pStyle w:val="a9"/>
              <w:spacing w:after="0"/>
              <w:jc w:val="center"/>
              <w:rPr>
                <w:b/>
                <w:i/>
              </w:rPr>
            </w:pP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Магистральное</w:t>
            </w:r>
            <w:r w:rsidR="00965660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направление</w:t>
            </w:r>
            <w:r w:rsidR="00965660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«Воспитание»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44AF5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Корректировка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44AF5" w:rsidRDefault="00A44AF5" w:rsidP="003D08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4AF5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уч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44AF5" w:rsidRDefault="00A44AF5" w:rsidP="003D08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4AF5">
              <w:rPr>
                <w:rFonts w:ascii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Корректировка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школьных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локальных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актов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-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Локальные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</w:p>
        </w:tc>
      </w:tr>
      <w:tr w:rsidR="00835B9B" w:rsidRPr="00AA74B8" w:rsidTr="00A71A8D">
        <w:trPr>
          <w:gridAfter w:val="1"/>
          <w:wAfter w:w="9" w:type="dxa"/>
        </w:trPr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5B9B" w:rsidRPr="00F7328B" w:rsidRDefault="00835B9B" w:rsidP="003D0878">
            <w:pPr>
              <w:pStyle w:val="a9"/>
              <w:numPr>
                <w:ilvl w:val="0"/>
                <w:numId w:val="16"/>
              </w:numPr>
              <w:spacing w:after="0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Расширение</w:t>
            </w:r>
            <w:r w:rsidR="00A44AF5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спектра</w:t>
            </w:r>
            <w:r w:rsidR="00A44AF5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дополнительных</w:t>
            </w:r>
            <w:r w:rsidR="00A44AF5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образовательных</w:t>
            </w:r>
            <w:r w:rsidR="00A44AF5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услуг</w:t>
            </w:r>
            <w:r w:rsidR="00A44AF5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для</w:t>
            </w:r>
            <w:r w:rsidR="00A44AF5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детей</w:t>
            </w:r>
            <w:r w:rsidR="00A44AF5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и</w:t>
            </w:r>
            <w:r w:rsidR="00A44AF5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их</w:t>
            </w:r>
            <w:r w:rsidR="00A44AF5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родителей</w:t>
            </w:r>
          </w:p>
          <w:p w:rsidR="00D97631" w:rsidRPr="00A71A8D" w:rsidRDefault="00D97631" w:rsidP="003D0878">
            <w:pPr>
              <w:pStyle w:val="a9"/>
              <w:spacing w:after="0"/>
              <w:jc w:val="center"/>
              <w:rPr>
                <w:rFonts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Магистральное</w:t>
            </w:r>
            <w:r w:rsidR="00A44AF5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направление</w:t>
            </w:r>
            <w:r w:rsidR="00A44AF5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«Творчество»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Анализ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востребованности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дополнительного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опрос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педсовета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целью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определения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какие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дополнительного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надо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реализовать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заседания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педсовета</w:t>
            </w:r>
          </w:p>
        </w:tc>
      </w:tr>
      <w:tr w:rsidR="00A71A8D" w:rsidRPr="00AA74B8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дополнительного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</w:p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дополнительного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Май–август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2025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Образовательныепрограммыпооткрываемымнаправлениямдополнительногообразования</w:t>
            </w:r>
          </w:p>
        </w:tc>
      </w:tr>
      <w:tr w:rsidR="00835B9B" w:rsidRPr="00AA74B8" w:rsidTr="00A71A8D">
        <w:trPr>
          <w:gridAfter w:val="1"/>
          <w:wAfter w:w="9" w:type="dxa"/>
        </w:trPr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5B9B" w:rsidRPr="00F7328B" w:rsidRDefault="00835B9B" w:rsidP="003D0878">
            <w:pPr>
              <w:pStyle w:val="a9"/>
              <w:numPr>
                <w:ilvl w:val="0"/>
                <w:numId w:val="16"/>
              </w:numPr>
              <w:spacing w:after="0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Участие</w:t>
            </w:r>
            <w:r w:rsidR="00A44AF5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в проекте</w:t>
            </w:r>
            <w:r w:rsidR="00A44AF5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«Школьный</w:t>
            </w:r>
            <w:r w:rsidR="00A44AF5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театр»</w:t>
            </w:r>
          </w:p>
          <w:p w:rsidR="00D97631" w:rsidRPr="00D97631" w:rsidRDefault="00D97631" w:rsidP="003D0878">
            <w:pPr>
              <w:pStyle w:val="a9"/>
              <w:spacing w:after="0"/>
              <w:jc w:val="center"/>
              <w:rPr>
                <w:b/>
                <w:i/>
              </w:rPr>
            </w:pP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Магистральное</w:t>
            </w:r>
            <w:r w:rsidR="00A44AF5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направление</w:t>
            </w:r>
            <w:r w:rsidR="00A44AF5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«Творчество»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44AF5" w:rsidRDefault="00A71A8D" w:rsidP="003D08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Поиск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специалиста–руководителя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школьного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44AF5" w:rsidRPr="00A44AF5" w:rsidRDefault="00A71A8D" w:rsidP="003D0878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Директор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A71A8D" w:rsidRPr="00A44AF5" w:rsidRDefault="00A44AF5" w:rsidP="003D08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зам.директора по ВР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44AF5" w:rsidRDefault="00A44AF5" w:rsidP="003D08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4AF5">
              <w:rPr>
                <w:rFonts w:ascii="Times New Roman" w:hAnsi="Times New Roman" w:cs="Times New Roman"/>
                <w:sz w:val="24"/>
                <w:szCs w:val="24"/>
              </w:rPr>
              <w:t>1 полугодие 2024 г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44AF5" w:rsidRDefault="00A71A8D" w:rsidP="003D08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программы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школьного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44AF5" w:rsidRDefault="00A71A8D" w:rsidP="00E7506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дополнительного образования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44AF5" w:rsidRDefault="00A71A8D" w:rsidP="003D08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4AF5">
              <w:rPr>
                <w:rFonts w:ascii="Times New Roman" w:hAnsi="Times New Roman" w:cs="Times New Roman"/>
                <w:sz w:val="24"/>
                <w:szCs w:val="24"/>
              </w:rPr>
              <w:t>К 1 сентября 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E7506C" w:rsidP="003D0878">
            <w:pPr>
              <w:spacing w:after="0"/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(учитель русского языка и литературы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44AF5" w:rsidRDefault="00A71A8D" w:rsidP="003D08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Реализация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программы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школьного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театра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результатов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44AF5" w:rsidRDefault="00A71A8D" w:rsidP="003D08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</w:t>
            </w:r>
            <w:r w:rsidR="00A44AF5"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дополнительного образования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44AF5" w:rsidRDefault="00A71A8D" w:rsidP="003D087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A44A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2024 – 2028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835B9B" w:rsidRPr="00AA74B8" w:rsidTr="00A71A8D">
        <w:trPr>
          <w:gridAfter w:val="1"/>
          <w:wAfter w:w="9" w:type="dxa"/>
        </w:trPr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D4AD9" w:rsidRPr="00F7328B" w:rsidRDefault="009D4AD9" w:rsidP="003D0878">
            <w:pPr>
              <w:pStyle w:val="a9"/>
              <w:spacing w:after="0"/>
              <w:jc w:val="center"/>
              <w:rPr>
                <w:rFonts w:hAnsi="Times New Roman" w:cs="Times New Roman"/>
                <w:b/>
                <w:sz w:val="24"/>
                <w:szCs w:val="24"/>
              </w:rPr>
            </w:pPr>
          </w:p>
          <w:p w:rsidR="00A44AF5" w:rsidRPr="00F7328B" w:rsidRDefault="00A44AF5" w:rsidP="003D0878">
            <w:pPr>
              <w:pStyle w:val="a9"/>
              <w:spacing w:after="0"/>
              <w:jc w:val="center"/>
              <w:rPr>
                <w:rFonts w:hAnsi="Times New Roman" w:cs="Times New Roman"/>
                <w:b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sz w:val="24"/>
                <w:szCs w:val="24"/>
              </w:rPr>
              <w:t>Повышение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качества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образования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по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предметам</w:t>
            </w:r>
          </w:p>
          <w:p w:rsidR="00D97631" w:rsidRPr="00D97631" w:rsidRDefault="00D97631" w:rsidP="003D0878">
            <w:pPr>
              <w:pStyle w:val="a9"/>
              <w:spacing w:after="0"/>
              <w:jc w:val="center"/>
              <w:rPr>
                <w:rFonts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Магистральное</w:t>
            </w:r>
            <w:r w:rsidR="00A44AF5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направление</w:t>
            </w:r>
            <w:r w:rsidR="00A44AF5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«Образовательная</w:t>
            </w:r>
            <w:r w:rsidR="00A44AF5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среда»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Составление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нормативно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правовой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базы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Локальные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Назначение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>ответственного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3D087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Методическое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информационное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сопровождение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44AF5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2024</w:t>
            </w:r>
            <w:r w:rsidR="00A44AF5">
              <w:rPr>
                <w:rFonts w:hAnsi="Times New Roman" w:cs="Times New Roman"/>
                <w:color w:val="000000"/>
                <w:sz w:val="24"/>
                <w:szCs w:val="24"/>
              </w:rPr>
              <w:t>,</w:t>
            </w:r>
          </w:p>
          <w:p w:rsidR="00A71A8D" w:rsidRDefault="00A44AF5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2025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807983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</w:t>
            </w:r>
          </w:p>
        </w:tc>
      </w:tr>
      <w:tr w:rsidR="00835B9B" w:rsidTr="00A71A8D">
        <w:trPr>
          <w:gridAfter w:val="1"/>
          <w:wAfter w:w="9" w:type="dxa"/>
        </w:trPr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5B9B" w:rsidRPr="00F7328B" w:rsidRDefault="00835B9B" w:rsidP="003D0878">
            <w:pPr>
              <w:pStyle w:val="a9"/>
              <w:numPr>
                <w:ilvl w:val="0"/>
                <w:numId w:val="17"/>
              </w:numPr>
              <w:spacing w:after="0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Усиление</w:t>
            </w:r>
            <w:r w:rsidR="00807983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антитеррористической</w:t>
            </w:r>
            <w:r w:rsidR="00807983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защищенности</w:t>
            </w:r>
            <w:r w:rsidR="00807983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организации</w:t>
            </w:r>
          </w:p>
          <w:p w:rsidR="00D97631" w:rsidRPr="00D97631" w:rsidRDefault="00D97631" w:rsidP="003D0878">
            <w:pPr>
              <w:pStyle w:val="a9"/>
              <w:spacing w:after="0"/>
              <w:jc w:val="center"/>
              <w:rPr>
                <w:rFonts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Магистральное</w:t>
            </w:r>
            <w:r w:rsidR="00807983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направление</w:t>
            </w:r>
            <w:r w:rsidR="00807983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«Здоровье»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оценки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качества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достаточности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организационных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практической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готовности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обеспечения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объекта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техническими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средствами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Директор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комплексного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мероприятий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усилению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антитеррористической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Утвержденный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внедрения</w:t>
            </w:r>
          </w:p>
        </w:tc>
      </w:tr>
      <w:tr w:rsidR="00835B9B" w:rsidTr="00A71A8D">
        <w:trPr>
          <w:gridAfter w:val="1"/>
          <w:wAfter w:w="9" w:type="dxa"/>
        </w:trPr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5B9B" w:rsidRPr="00F7328B" w:rsidRDefault="00A248A2" w:rsidP="003D0878">
            <w:pPr>
              <w:pStyle w:val="a9"/>
              <w:numPr>
                <w:ilvl w:val="0"/>
                <w:numId w:val="17"/>
              </w:numPr>
              <w:spacing w:after="0"/>
              <w:jc w:val="center"/>
              <w:rPr>
                <w:rFonts w:hAnsi="Times New Roman" w:cs="Times New Roman"/>
                <w:b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sz w:val="24"/>
                <w:szCs w:val="24"/>
              </w:rPr>
              <w:t>Решение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проблемы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D97631" w:rsidRPr="00F7328B">
              <w:rPr>
                <w:rFonts w:hAnsi="Times New Roman" w:cs="Times New Roman"/>
                <w:b/>
                <w:sz w:val="24"/>
                <w:szCs w:val="24"/>
              </w:rPr>
              <w:t>дефицита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педагогических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кадров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,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в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том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числе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для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организации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психолого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-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педагогического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сопровождения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обучающихся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с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ОВЗ</w:t>
            </w:r>
            <w:r w:rsidR="00256170" w:rsidRPr="00F7328B">
              <w:rPr>
                <w:rFonts w:hAnsi="Times New Roman" w:cs="Times New Roman"/>
                <w:b/>
                <w:sz w:val="24"/>
                <w:szCs w:val="24"/>
              </w:rPr>
              <w:t>.</w:t>
            </w:r>
          </w:p>
          <w:p w:rsidR="00D97631" w:rsidRPr="00A71A8D" w:rsidRDefault="00D97631" w:rsidP="003D0878">
            <w:pPr>
              <w:pStyle w:val="a9"/>
              <w:spacing w:after="0"/>
              <w:jc w:val="center"/>
              <w:rPr>
                <w:b/>
                <w:i/>
              </w:rPr>
            </w:pP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Магистральное</w:t>
            </w:r>
            <w:r w:rsidR="00807983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направление</w:t>
            </w:r>
            <w:r w:rsidR="00807983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«Учитель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Школьная</w:t>
            </w:r>
            <w:r w:rsidR="00807983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команда»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информационного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сопровождения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размещение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сайте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ОУ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информации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кадрах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своевременная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подача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сведений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вакансиях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Службу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занятости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специализированными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сайтам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поиску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новых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педагогических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сотрудников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3D087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Тесная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связь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сузами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Вузами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Республики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Татарстан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hd w:val="clear" w:color="auto" w:fill="FFFFFF"/>
              <w:spacing w:before="100" w:beforeAutospacing="1" w:after="0" w:line="240" w:lineRule="auto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Профессиональная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ориентация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старшеклассников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педагогические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специальности</w:t>
            </w:r>
            <w:r w:rsidR="003D087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Pr="007A6CA4">
              <w:rPr>
                <w:rFonts w:hAnsi="Times New Roman" w:cs="Times New Roman"/>
                <w:color w:val="000000"/>
                <w:sz w:val="24"/>
                <w:szCs w:val="24"/>
              </w:rPr>
              <w:t>стройствовыпускниковшколынаобучениепопедагогическимспециальностямнацелевойконтрактнойосновепопотребностишколы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</w:p>
        </w:tc>
      </w:tr>
      <w:tr w:rsidR="00835B9B" w:rsidRPr="00AC0C89" w:rsidTr="00A71A8D">
        <w:trPr>
          <w:gridAfter w:val="1"/>
          <w:wAfter w:w="9" w:type="dxa"/>
        </w:trPr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35B9B" w:rsidRPr="00F7328B" w:rsidRDefault="00835B9B" w:rsidP="003D0878">
            <w:pPr>
              <w:pStyle w:val="a9"/>
              <w:numPr>
                <w:ilvl w:val="0"/>
                <w:numId w:val="17"/>
              </w:numPr>
              <w:spacing w:after="0"/>
              <w:jc w:val="center"/>
              <w:rPr>
                <w:rFonts w:hAnsi="Times New Roman" w:cs="Times New Roman"/>
                <w:b/>
                <w:bCs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Усиление</w:t>
            </w:r>
            <w:r w:rsidR="00807983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работы</w:t>
            </w:r>
            <w:r w:rsidR="00807983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по</w:t>
            </w:r>
            <w:r w:rsidR="00807983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адаптации</w:t>
            </w:r>
            <w:r w:rsidR="00807983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иностранных</w:t>
            </w:r>
            <w:r w:rsidR="00807983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обучающихся</w:t>
            </w:r>
            <w:r w:rsidR="00D97631" w:rsidRPr="00F7328B">
              <w:rPr>
                <w:rFonts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D97631" w:rsidRPr="000C4A45" w:rsidRDefault="00D97631" w:rsidP="003D0878">
            <w:pPr>
              <w:pStyle w:val="a9"/>
              <w:spacing w:after="0"/>
              <w:jc w:val="center"/>
              <w:rPr>
                <w:b/>
                <w:i/>
              </w:rPr>
            </w:pP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Магистральное</w:t>
            </w:r>
            <w:r w:rsidR="00807983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направление</w:t>
            </w:r>
            <w:r w:rsidR="00807983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«Школьный</w:t>
            </w:r>
            <w:r w:rsidR="00807983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климат»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Выявление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проблем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взаимоотношений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 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между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обучающихся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обучающимися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учителями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807983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диреткора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учебного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 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Доклад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="0080798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совещании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807983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Включение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воспитательный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807983" w:rsidP="003D0878">
            <w:pPr>
              <w:spacing w:after="0"/>
            </w:pPr>
            <w:r w:rsidRPr="00807983">
              <w:t>Зам.диреткора по ВР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План</w:t>
            </w:r>
          </w:p>
        </w:tc>
      </w:tr>
      <w:tr w:rsidR="00256170" w:rsidTr="00A71A8D">
        <w:trPr>
          <w:gridAfter w:val="1"/>
          <w:wAfter w:w="9" w:type="dxa"/>
          <w:trHeight w:val="619"/>
        </w:trPr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56170" w:rsidRPr="00F7328B" w:rsidRDefault="00256170" w:rsidP="003D0878">
            <w:pPr>
              <w:pStyle w:val="a9"/>
              <w:numPr>
                <w:ilvl w:val="0"/>
                <w:numId w:val="17"/>
              </w:numPr>
              <w:spacing w:after="0"/>
              <w:jc w:val="center"/>
              <w:rPr>
                <w:rFonts w:hAnsi="Times New Roman" w:cs="Times New Roman"/>
                <w:b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sz w:val="24"/>
                <w:szCs w:val="24"/>
              </w:rPr>
              <w:t>Усиление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работы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с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педагогами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повопросам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участия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в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конкурсном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движении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и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повышении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уровня</w:t>
            </w:r>
            <w:r w:rsidR="00807983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квалификации</w:t>
            </w:r>
            <w:r w:rsidRPr="00F7328B">
              <w:rPr>
                <w:rFonts w:hAnsi="Times New Roman" w:cs="Times New Roman"/>
                <w:b/>
                <w:sz w:val="24"/>
                <w:szCs w:val="24"/>
              </w:rPr>
              <w:t>.</w:t>
            </w:r>
          </w:p>
          <w:p w:rsidR="00D97631" w:rsidRPr="000C4A45" w:rsidRDefault="00D97631" w:rsidP="003D0878">
            <w:pPr>
              <w:pStyle w:val="a9"/>
              <w:spacing w:after="0"/>
              <w:jc w:val="center"/>
              <w:rPr>
                <w:rFonts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Магистральное</w:t>
            </w:r>
            <w:r w:rsidR="006E217B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направление</w:t>
            </w:r>
            <w:r w:rsidR="006E217B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«Учитель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Школьная</w:t>
            </w:r>
            <w:r w:rsidR="006E217B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команда»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администрации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повышению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престижа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через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различных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конкурсах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профессиональных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Участие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конкурсах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пакета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стимулирующих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поощрений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участников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2024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администрации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мотивации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учителей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профессиональный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рост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через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аттестацию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повышению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или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подтверждению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категории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Увеличение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учителей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имеющих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категории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Создание</w:t>
            </w:r>
            <w:r w:rsidR="006E217B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на</w:t>
            </w:r>
            <w:r w:rsidR="006E217B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базе</w:t>
            </w:r>
            <w:r w:rsidR="006E217B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«Сферум»</w:t>
            </w:r>
            <w:r w:rsidR="006E217B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профессиональных</w:t>
            </w:r>
          </w:p>
          <w:p w:rsidR="00A71A8D" w:rsidRPr="009D4AD9" w:rsidRDefault="006E217B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С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ообществ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педагогов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для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обмена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опытом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помощи</w:t>
            </w:r>
          </w:p>
          <w:p w:rsidR="00A71A8D" w:rsidRPr="009D4AD9" w:rsidRDefault="006E217B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н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ачинающим</w:t>
            </w:r>
            <w:r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="00A71A8D" w:rsidRPr="009D4AD9">
              <w:rPr>
                <w:rFonts w:hAnsi="Times New Roman" w:cs="Times New Roman"/>
                <w:sz w:val="24"/>
                <w:szCs w:val="24"/>
              </w:rPr>
              <w:t>учителям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 xml:space="preserve">2023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Сообщества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Развитие</w:t>
            </w:r>
            <w:r w:rsidR="006E217B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системы</w:t>
            </w:r>
            <w:r w:rsidR="006E217B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наставничества</w:t>
            </w:r>
          </w:p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Зам</w:t>
            </w:r>
            <w:r w:rsidR="006E217B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директора</w:t>
            </w:r>
            <w:r w:rsidR="006E217B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по</w:t>
            </w:r>
            <w:r w:rsidR="006E217B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УВР</w:t>
            </w:r>
            <w:r w:rsidRPr="009D4AD9">
              <w:rPr>
                <w:rFonts w:hAnsi="Times New Roman" w:cs="Times New Roman"/>
                <w:sz w:val="24"/>
                <w:szCs w:val="24"/>
              </w:rPr>
              <w:t>,</w:t>
            </w:r>
          </w:p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методически</w:t>
            </w:r>
            <w:r w:rsidR="006E217B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й</w:t>
            </w:r>
            <w:r w:rsidR="006E217B">
              <w:rPr>
                <w:rFonts w:hAnsi="Times New Roman" w:cs="Times New Roman"/>
                <w:sz w:val="24"/>
                <w:szCs w:val="24"/>
              </w:rPr>
              <w:t xml:space="preserve"> </w:t>
            </w:r>
            <w:r w:rsidRPr="009D4AD9">
              <w:rPr>
                <w:rFonts w:hAnsi="Times New Roman" w:cs="Times New Roman"/>
                <w:sz w:val="24"/>
                <w:szCs w:val="24"/>
              </w:rPr>
              <w:t>совет</w:t>
            </w:r>
          </w:p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школы</w:t>
            </w:r>
            <w:r w:rsidR="006E217B">
              <w:rPr>
                <w:rFonts w:hAnsi="Times New Roman" w:cs="Times New Roman"/>
                <w:sz w:val="24"/>
                <w:szCs w:val="24"/>
              </w:rPr>
              <w:t xml:space="preserve">( </w:t>
            </w:r>
            <w:r w:rsidR="006E217B">
              <w:rPr>
                <w:rFonts w:hAnsi="Times New Roman" w:cs="Times New Roman"/>
                <w:sz w:val="24"/>
                <w:szCs w:val="24"/>
              </w:rPr>
              <w:t>ШМО</w:t>
            </w:r>
            <w:r w:rsidR="006E217B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9D4AD9" w:rsidRDefault="00A71A8D" w:rsidP="003D0878">
            <w:pPr>
              <w:spacing w:after="0"/>
              <w:rPr>
                <w:rFonts w:hAnsi="Times New Roman" w:cs="Times New Roman"/>
                <w:sz w:val="24"/>
                <w:szCs w:val="24"/>
              </w:rPr>
            </w:pPr>
            <w:r w:rsidRPr="009D4AD9">
              <w:rPr>
                <w:rFonts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Система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наставничества</w:t>
            </w:r>
          </w:p>
        </w:tc>
      </w:tr>
      <w:tr w:rsidR="00AA569A" w:rsidTr="00A71A8D">
        <w:trPr>
          <w:gridAfter w:val="1"/>
          <w:wAfter w:w="9" w:type="dxa"/>
        </w:trPr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569A" w:rsidRPr="00F7328B" w:rsidRDefault="009D4AD9" w:rsidP="003D0878">
            <w:pPr>
              <w:spacing w:after="0"/>
              <w:jc w:val="center"/>
              <w:rPr>
                <w:rFonts w:hAnsi="Times New Roman" w:cs="Times New Roman"/>
                <w:b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sz w:val="24"/>
                <w:szCs w:val="24"/>
              </w:rPr>
              <w:t>10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. 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Создание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и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реализация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антибуллинговой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программы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A0D27" w:rsidRPr="00F7328B">
              <w:rPr>
                <w:rFonts w:hAnsi="Times New Roman" w:cs="Times New Roman"/>
                <w:b/>
                <w:sz w:val="24"/>
                <w:szCs w:val="24"/>
              </w:rPr>
              <w:t>«Социальный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2A0D27" w:rsidRPr="00F7328B">
              <w:rPr>
                <w:rFonts w:hAnsi="Times New Roman" w:cs="Times New Roman"/>
                <w:b/>
                <w:sz w:val="24"/>
                <w:szCs w:val="24"/>
              </w:rPr>
              <w:t>светофор»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.</w:t>
            </w:r>
          </w:p>
          <w:p w:rsidR="00D97631" w:rsidRPr="000C4A45" w:rsidRDefault="00D97631" w:rsidP="003D0878">
            <w:pPr>
              <w:spacing w:after="0"/>
              <w:jc w:val="center"/>
              <w:rPr>
                <w:rFonts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Магистральное</w:t>
            </w:r>
            <w:r w:rsidR="006E217B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направление</w:t>
            </w:r>
            <w:r w:rsidR="006E217B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«Школьный</w:t>
            </w:r>
            <w:r w:rsidR="006E217B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климат»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Оценка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буллинговой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ситуации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школе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6E217B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A71A8D">
              <w:rPr>
                <w:rFonts w:hAnsi="Times New Roman" w:cs="Times New Roman"/>
                <w:color w:val="000000"/>
                <w:sz w:val="24"/>
                <w:szCs w:val="24"/>
              </w:rPr>
              <w:t>кл</w:t>
            </w:r>
            <w:r w:rsidR="00A71A8D"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A71A8D"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Совещание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директоре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Организация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лекториев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практикумов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для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родителей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«Антибуллинг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навигатор»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травле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детской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безопасности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течение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лекториев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3D087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Индивидуальные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консультации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конкретным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случаям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2A0D27">
              <w:rPr>
                <w:rFonts w:hAnsi="Times New Roman" w:cs="Times New Roman"/>
                <w:color w:val="000000"/>
                <w:sz w:val="24"/>
                <w:szCs w:val="24"/>
              </w:rPr>
              <w:t>травли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психолог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необходимости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Консультации</w:t>
            </w:r>
          </w:p>
        </w:tc>
      </w:tr>
      <w:tr w:rsidR="00AA569A" w:rsidTr="00A71A8D">
        <w:trPr>
          <w:gridAfter w:val="1"/>
          <w:wAfter w:w="9" w:type="dxa"/>
        </w:trPr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A569A" w:rsidRPr="00F7328B" w:rsidRDefault="009D4AD9" w:rsidP="003D0878">
            <w:pPr>
              <w:spacing w:after="0"/>
              <w:jc w:val="center"/>
              <w:rPr>
                <w:rFonts w:hAnsi="Times New Roman" w:cs="Times New Roman"/>
                <w:b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sz w:val="24"/>
                <w:szCs w:val="24"/>
              </w:rPr>
              <w:t>11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. 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Реализация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профессионального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обучения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старшеклассников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по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программам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профессиональной</w:t>
            </w:r>
            <w:r w:rsidR="006E217B" w:rsidRPr="00F7328B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подготовки</w:t>
            </w:r>
            <w:r w:rsidR="00AA569A" w:rsidRPr="00F7328B">
              <w:rPr>
                <w:rFonts w:hAnsi="Times New Roman" w:cs="Times New Roman"/>
                <w:b/>
                <w:sz w:val="24"/>
                <w:szCs w:val="24"/>
              </w:rPr>
              <w:t>.</w:t>
            </w:r>
          </w:p>
          <w:p w:rsidR="00D97631" w:rsidRPr="000C4A45" w:rsidRDefault="00D97631" w:rsidP="003D0878">
            <w:pPr>
              <w:spacing w:after="0"/>
              <w:jc w:val="center"/>
              <w:rPr>
                <w:rFonts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Магистральное</w:t>
            </w:r>
            <w:r w:rsidR="006E217B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направление</w:t>
            </w:r>
            <w:r w:rsidR="006E217B"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F7328B">
              <w:rPr>
                <w:rFonts w:hAnsi="Times New Roman" w:cs="Times New Roman"/>
                <w:b/>
                <w:i/>
                <w:sz w:val="24"/>
                <w:szCs w:val="24"/>
              </w:rPr>
              <w:t>«Профориентация»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Составление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нормативно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правовой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базы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Локальные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акты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6E217B" w:rsidP="003D0878">
            <w:pPr>
              <w:spacing w:after="0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Изучение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внедрение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="00A71A8D"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71A8D"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6E217B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Директор</w:t>
            </w:r>
          </w:p>
          <w:p w:rsidR="00A71A8D" w:rsidRPr="00A248A2" w:rsidRDefault="006E217B" w:rsidP="003D0878">
            <w:pPr>
              <w:spacing w:after="0"/>
              <w:jc w:val="center"/>
              <w:rPr>
                <w:rFonts w:hAnsi="Times New Roman" w:cs="Times New Roman"/>
                <w:sz w:val="24"/>
                <w:szCs w:val="24"/>
              </w:rPr>
            </w:pPr>
            <w:r>
              <w:rPr>
                <w:rFonts w:hAnsi="Times New Roman" w:cs="Times New Roman"/>
                <w:sz w:val="24"/>
                <w:szCs w:val="24"/>
              </w:rPr>
              <w:t>Кл</w:t>
            </w:r>
            <w:r>
              <w:rPr>
                <w:rFonts w:hAnsi="Times New Roman" w:cs="Times New Roman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Программа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Реализация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программы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>«Билет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>Будущее»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</w:p>
          <w:p w:rsidR="006E217B" w:rsidRDefault="006E217B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1.09.2024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Занятия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1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час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неделю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>четверг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Методическое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информационное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сопровождение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Регулярно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97631" w:rsidRPr="00AA74B8" w:rsidTr="00A71A8D">
        <w:trPr>
          <w:gridAfter w:val="1"/>
          <w:wAfter w:w="9" w:type="dxa"/>
        </w:trPr>
        <w:tc>
          <w:tcPr>
            <w:tcW w:w="933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7631" w:rsidRPr="00AA74B8" w:rsidRDefault="009D4AD9" w:rsidP="003D0878">
            <w:pPr>
              <w:spacing w:after="0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  <w:r w:rsidR="00D97631" w:rsidRPr="00AA74B8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="00D97631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="00D97631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Ежегодный</w:t>
            </w:r>
            <w:r w:rsidR="006E217B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D97631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в</w:t>
            </w:r>
            <w:r w:rsidR="00D97631" w:rsidRPr="004A2A56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нутренний</w:t>
            </w:r>
            <w:r w:rsidR="006E217B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D97631" w:rsidRPr="004A2A56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мониторинг</w:t>
            </w:r>
            <w:r w:rsidR="006E217B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D97631" w:rsidRPr="004A2A56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условий</w:t>
            </w:r>
            <w:r w:rsidR="006E217B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D97631" w:rsidRPr="004A2A56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организации</w:t>
            </w:r>
            <w:r w:rsidR="006E217B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D97631" w:rsidRPr="004A2A56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на</w:t>
            </w:r>
            <w:r w:rsidR="006E217B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D97631" w:rsidRPr="004A2A56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соответствие</w:t>
            </w:r>
            <w:r w:rsidR="006E217B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D97631" w:rsidRPr="004A2A56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аккредитационным</w:t>
            </w:r>
            <w:r w:rsidR="006E217B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D97631" w:rsidRPr="004A2A56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показателям</w:t>
            </w:r>
            <w:r w:rsidR="00D97631" w:rsidRPr="004A2A56">
              <w:rPr>
                <w:rFonts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Проведение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внутреннего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аудита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соответствие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школы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F71B8">
              <w:rPr>
                <w:rFonts w:hAnsi="Times New Roman" w:cs="Times New Roman"/>
                <w:color w:val="000000"/>
                <w:sz w:val="24"/>
                <w:szCs w:val="24"/>
              </w:rPr>
              <w:t>аккредитационн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ым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показателям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УВР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внутреннего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аудита</w:t>
            </w:r>
          </w:p>
        </w:tc>
      </w:tr>
      <w:tr w:rsidR="00A71A8D" w:rsidRPr="00AA74B8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Совещание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при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директоре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разработка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мер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устранению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выявленных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нарушений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Ежегодно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Протокол</w:t>
            </w:r>
          </w:p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Приказ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об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утверждении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мер</w:t>
            </w:r>
          </w:p>
        </w:tc>
      </w:tr>
      <w:tr w:rsidR="00A71A8D" w:rsidTr="00A44AF5">
        <w:tc>
          <w:tcPr>
            <w:tcW w:w="5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Pr="00AA74B8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Реализация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плана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мер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устранению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выявленных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A74B8">
              <w:rPr>
                <w:rFonts w:hAnsi="Times New Roman" w:cs="Times New Roman"/>
                <w:color w:val="000000"/>
                <w:sz w:val="24"/>
                <w:szCs w:val="24"/>
              </w:rPr>
              <w:t>нарушений</w:t>
            </w:r>
          </w:p>
        </w:tc>
        <w:tc>
          <w:tcPr>
            <w:tcW w:w="19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Администрация</w:t>
            </w:r>
          </w:p>
        </w:tc>
        <w:tc>
          <w:tcPr>
            <w:tcW w:w="17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мере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необходимости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71A8D" w:rsidRDefault="00A71A8D" w:rsidP="003D0878">
            <w:pPr>
              <w:spacing w:after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Аналитическая</w:t>
            </w:r>
            <w:r w:rsidR="006E217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справка</w:t>
            </w:r>
          </w:p>
        </w:tc>
      </w:tr>
    </w:tbl>
    <w:p w:rsidR="00835B9B" w:rsidRDefault="00835B9B" w:rsidP="003D0878">
      <w:pPr>
        <w:spacing w:after="0"/>
        <w:jc w:val="center"/>
        <w:rPr>
          <w:rFonts w:hAnsi="Times New Roman" w:cs="Times New Roman"/>
          <w:color w:val="000000"/>
          <w:sz w:val="24"/>
          <w:szCs w:val="24"/>
        </w:rPr>
      </w:pPr>
    </w:p>
    <w:p w:rsidR="00835B9B" w:rsidRPr="00835B9B" w:rsidRDefault="00835B9B" w:rsidP="003D0878">
      <w:pPr>
        <w:pStyle w:val="a7"/>
        <w:spacing w:line="259" w:lineRule="auto"/>
        <w:ind w:right="400"/>
        <w:jc w:val="both"/>
      </w:pPr>
    </w:p>
    <w:p w:rsidR="0097201A" w:rsidRDefault="0097201A" w:rsidP="003D0878">
      <w:pPr>
        <w:pStyle w:val="a7"/>
        <w:spacing w:before="21" w:line="259" w:lineRule="auto"/>
        <w:ind w:left="602" w:right="402"/>
        <w:jc w:val="both"/>
      </w:pPr>
    </w:p>
    <w:p w:rsidR="0097201A" w:rsidRDefault="0097201A" w:rsidP="003D0878">
      <w:pPr>
        <w:pStyle w:val="a7"/>
        <w:spacing w:line="276" w:lineRule="exact"/>
        <w:ind w:left="1168"/>
        <w:jc w:val="both"/>
        <w:rPr>
          <w:highlight w:val="yellow"/>
        </w:rPr>
      </w:pPr>
    </w:p>
    <w:p w:rsidR="008503E3" w:rsidRPr="0057624C" w:rsidRDefault="008503E3" w:rsidP="003D0878">
      <w:pPr>
        <w:spacing w:after="0"/>
        <w:rPr>
          <w:rFonts w:ascii="Times New Roman" w:hAnsi="Times New Roman" w:cs="Times New Roman"/>
          <w:sz w:val="24"/>
        </w:rPr>
      </w:pPr>
    </w:p>
    <w:sectPr w:rsidR="008503E3" w:rsidRPr="0057624C" w:rsidSect="00E7506C">
      <w:pgSz w:w="11906" w:h="16838"/>
      <w:pgMar w:top="1134" w:right="707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02B9" w:rsidRDefault="001B02B9" w:rsidP="004C7FD5">
      <w:pPr>
        <w:spacing w:after="0" w:line="240" w:lineRule="auto"/>
      </w:pPr>
      <w:r>
        <w:separator/>
      </w:r>
    </w:p>
  </w:endnote>
  <w:endnote w:type="continuationSeparator" w:id="0">
    <w:p w:rsidR="001B02B9" w:rsidRDefault="001B02B9" w:rsidP="004C7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38287760"/>
      <w:docPartObj>
        <w:docPartGallery w:val="Page Numbers (Bottom of Page)"/>
        <w:docPartUnique/>
      </w:docPartObj>
    </w:sdtPr>
    <w:sdtEndPr/>
    <w:sdtContent>
      <w:p w:rsidR="00F74E36" w:rsidRDefault="00F74E36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506C">
          <w:rPr>
            <w:noProof/>
          </w:rPr>
          <w:t>1</w:t>
        </w:r>
        <w:r>
          <w:fldChar w:fldCharType="end"/>
        </w:r>
      </w:p>
    </w:sdtContent>
  </w:sdt>
  <w:p w:rsidR="00F74E36" w:rsidRDefault="00F74E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02B9" w:rsidRDefault="001B02B9" w:rsidP="004C7FD5">
      <w:pPr>
        <w:spacing w:after="0" w:line="240" w:lineRule="auto"/>
      </w:pPr>
      <w:r>
        <w:separator/>
      </w:r>
    </w:p>
  </w:footnote>
  <w:footnote w:type="continuationSeparator" w:id="0">
    <w:p w:rsidR="001B02B9" w:rsidRDefault="001B02B9" w:rsidP="004C7F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95F63"/>
    <w:multiLevelType w:val="hybridMultilevel"/>
    <w:tmpl w:val="B60C96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D7E2A"/>
    <w:multiLevelType w:val="hybridMultilevel"/>
    <w:tmpl w:val="ABA21266"/>
    <w:lvl w:ilvl="0" w:tplc="147C5F28">
      <w:start w:val="1"/>
      <w:numFmt w:val="decimal"/>
      <w:lvlText w:val="%1."/>
      <w:lvlJc w:val="left"/>
      <w:pPr>
        <w:ind w:left="2018" w:hanging="70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72099D6">
      <w:numFmt w:val="bullet"/>
      <w:lvlText w:val="•"/>
      <w:lvlJc w:val="left"/>
      <w:pPr>
        <w:ind w:left="3640" w:hanging="708"/>
      </w:pPr>
      <w:rPr>
        <w:rFonts w:hint="default"/>
        <w:lang w:val="ru-RU" w:eastAsia="en-US" w:bidi="ar-SA"/>
      </w:rPr>
    </w:lvl>
    <w:lvl w:ilvl="2" w:tplc="3E74528A">
      <w:numFmt w:val="bullet"/>
      <w:lvlText w:val="•"/>
      <w:lvlJc w:val="left"/>
      <w:pPr>
        <w:ind w:left="4387" w:hanging="708"/>
      </w:pPr>
      <w:rPr>
        <w:rFonts w:hint="default"/>
        <w:lang w:val="ru-RU" w:eastAsia="en-US" w:bidi="ar-SA"/>
      </w:rPr>
    </w:lvl>
    <w:lvl w:ilvl="3" w:tplc="D2BC310A">
      <w:numFmt w:val="bullet"/>
      <w:lvlText w:val="•"/>
      <w:lvlJc w:val="left"/>
      <w:pPr>
        <w:ind w:left="5134" w:hanging="708"/>
      </w:pPr>
      <w:rPr>
        <w:rFonts w:hint="default"/>
        <w:lang w:val="ru-RU" w:eastAsia="en-US" w:bidi="ar-SA"/>
      </w:rPr>
    </w:lvl>
    <w:lvl w:ilvl="4" w:tplc="DB40B658">
      <w:numFmt w:val="bullet"/>
      <w:lvlText w:val="•"/>
      <w:lvlJc w:val="left"/>
      <w:pPr>
        <w:ind w:left="5882" w:hanging="708"/>
      </w:pPr>
      <w:rPr>
        <w:rFonts w:hint="default"/>
        <w:lang w:val="ru-RU" w:eastAsia="en-US" w:bidi="ar-SA"/>
      </w:rPr>
    </w:lvl>
    <w:lvl w:ilvl="5" w:tplc="DF16D79A">
      <w:numFmt w:val="bullet"/>
      <w:lvlText w:val="•"/>
      <w:lvlJc w:val="left"/>
      <w:pPr>
        <w:ind w:left="6629" w:hanging="708"/>
      </w:pPr>
      <w:rPr>
        <w:rFonts w:hint="default"/>
        <w:lang w:val="ru-RU" w:eastAsia="en-US" w:bidi="ar-SA"/>
      </w:rPr>
    </w:lvl>
    <w:lvl w:ilvl="6" w:tplc="E47C2FB8">
      <w:numFmt w:val="bullet"/>
      <w:lvlText w:val="•"/>
      <w:lvlJc w:val="left"/>
      <w:pPr>
        <w:ind w:left="7376" w:hanging="708"/>
      </w:pPr>
      <w:rPr>
        <w:rFonts w:hint="default"/>
        <w:lang w:val="ru-RU" w:eastAsia="en-US" w:bidi="ar-SA"/>
      </w:rPr>
    </w:lvl>
    <w:lvl w:ilvl="7" w:tplc="FC9209A0">
      <w:numFmt w:val="bullet"/>
      <w:lvlText w:val="•"/>
      <w:lvlJc w:val="left"/>
      <w:pPr>
        <w:ind w:left="8124" w:hanging="708"/>
      </w:pPr>
      <w:rPr>
        <w:rFonts w:hint="default"/>
        <w:lang w:val="ru-RU" w:eastAsia="en-US" w:bidi="ar-SA"/>
      </w:rPr>
    </w:lvl>
    <w:lvl w:ilvl="8" w:tplc="7922938A">
      <w:numFmt w:val="bullet"/>
      <w:lvlText w:val="•"/>
      <w:lvlJc w:val="left"/>
      <w:pPr>
        <w:ind w:left="8871" w:hanging="708"/>
      </w:pPr>
      <w:rPr>
        <w:rFonts w:hint="default"/>
        <w:lang w:val="ru-RU" w:eastAsia="en-US" w:bidi="ar-SA"/>
      </w:rPr>
    </w:lvl>
  </w:abstractNum>
  <w:abstractNum w:abstractNumId="2" w15:restartNumberingAfterBreak="0">
    <w:nsid w:val="09787943"/>
    <w:multiLevelType w:val="hybridMultilevel"/>
    <w:tmpl w:val="43DCCA80"/>
    <w:lvl w:ilvl="0" w:tplc="24763098">
      <w:start w:val="72"/>
      <w:numFmt w:val="decimal"/>
      <w:lvlText w:val="%1."/>
      <w:lvlJc w:val="left"/>
      <w:pPr>
        <w:ind w:left="602" w:hanging="3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601118">
      <w:start w:val="5"/>
      <w:numFmt w:val="decimal"/>
      <w:lvlText w:val="%2."/>
      <w:lvlJc w:val="left"/>
      <w:pPr>
        <w:ind w:left="858" w:hanging="43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27DA572A">
      <w:numFmt w:val="none"/>
      <w:lvlText w:val=""/>
      <w:lvlJc w:val="left"/>
      <w:pPr>
        <w:tabs>
          <w:tab w:val="num" w:pos="360"/>
        </w:tabs>
      </w:pPr>
    </w:lvl>
    <w:lvl w:ilvl="3" w:tplc="5D1C6672">
      <w:numFmt w:val="bullet"/>
      <w:lvlText w:val="•"/>
      <w:lvlJc w:val="left"/>
      <w:pPr>
        <w:ind w:left="2538" w:hanging="576"/>
      </w:pPr>
      <w:rPr>
        <w:rFonts w:hint="default"/>
        <w:lang w:val="ru-RU" w:eastAsia="en-US" w:bidi="ar-SA"/>
      </w:rPr>
    </w:lvl>
    <w:lvl w:ilvl="4" w:tplc="927ABEAE">
      <w:numFmt w:val="bullet"/>
      <w:lvlText w:val="•"/>
      <w:lvlJc w:val="left"/>
      <w:pPr>
        <w:ind w:left="3656" w:hanging="576"/>
      </w:pPr>
      <w:rPr>
        <w:rFonts w:hint="default"/>
        <w:lang w:val="ru-RU" w:eastAsia="en-US" w:bidi="ar-SA"/>
      </w:rPr>
    </w:lvl>
    <w:lvl w:ilvl="5" w:tplc="B1EA0F68">
      <w:numFmt w:val="bullet"/>
      <w:lvlText w:val="•"/>
      <w:lvlJc w:val="left"/>
      <w:pPr>
        <w:ind w:left="4774" w:hanging="576"/>
      </w:pPr>
      <w:rPr>
        <w:rFonts w:hint="default"/>
        <w:lang w:val="ru-RU" w:eastAsia="en-US" w:bidi="ar-SA"/>
      </w:rPr>
    </w:lvl>
    <w:lvl w:ilvl="6" w:tplc="8604E576">
      <w:numFmt w:val="bullet"/>
      <w:lvlText w:val="•"/>
      <w:lvlJc w:val="left"/>
      <w:pPr>
        <w:ind w:left="5893" w:hanging="576"/>
      </w:pPr>
      <w:rPr>
        <w:rFonts w:hint="default"/>
        <w:lang w:val="ru-RU" w:eastAsia="en-US" w:bidi="ar-SA"/>
      </w:rPr>
    </w:lvl>
    <w:lvl w:ilvl="7" w:tplc="9962AE04">
      <w:numFmt w:val="bullet"/>
      <w:lvlText w:val="•"/>
      <w:lvlJc w:val="left"/>
      <w:pPr>
        <w:ind w:left="7011" w:hanging="576"/>
      </w:pPr>
      <w:rPr>
        <w:rFonts w:hint="default"/>
        <w:lang w:val="ru-RU" w:eastAsia="en-US" w:bidi="ar-SA"/>
      </w:rPr>
    </w:lvl>
    <w:lvl w:ilvl="8" w:tplc="48020D14">
      <w:numFmt w:val="bullet"/>
      <w:lvlText w:val="•"/>
      <w:lvlJc w:val="left"/>
      <w:pPr>
        <w:ind w:left="8129" w:hanging="576"/>
      </w:pPr>
      <w:rPr>
        <w:rFonts w:hint="default"/>
        <w:lang w:val="ru-RU" w:eastAsia="en-US" w:bidi="ar-SA"/>
      </w:rPr>
    </w:lvl>
  </w:abstractNum>
  <w:abstractNum w:abstractNumId="3" w15:restartNumberingAfterBreak="0">
    <w:nsid w:val="10165344"/>
    <w:multiLevelType w:val="hybridMultilevel"/>
    <w:tmpl w:val="2A4ADBA6"/>
    <w:lvl w:ilvl="0" w:tplc="F9D29822">
      <w:numFmt w:val="bullet"/>
      <w:lvlText w:val=""/>
      <w:lvlJc w:val="left"/>
      <w:pPr>
        <w:ind w:left="386" w:hanging="284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506BB92">
      <w:numFmt w:val="bullet"/>
      <w:lvlText w:val="•"/>
      <w:lvlJc w:val="left"/>
      <w:pPr>
        <w:ind w:left="793" w:hanging="284"/>
      </w:pPr>
      <w:rPr>
        <w:rFonts w:hint="default"/>
        <w:lang w:val="ru-RU" w:eastAsia="en-US" w:bidi="ar-SA"/>
      </w:rPr>
    </w:lvl>
    <w:lvl w:ilvl="2" w:tplc="4FACE5EC">
      <w:numFmt w:val="bullet"/>
      <w:lvlText w:val="•"/>
      <w:lvlJc w:val="left"/>
      <w:pPr>
        <w:ind w:left="1206" w:hanging="284"/>
      </w:pPr>
      <w:rPr>
        <w:rFonts w:hint="default"/>
        <w:lang w:val="ru-RU" w:eastAsia="en-US" w:bidi="ar-SA"/>
      </w:rPr>
    </w:lvl>
    <w:lvl w:ilvl="3" w:tplc="50A689C4">
      <w:numFmt w:val="bullet"/>
      <w:lvlText w:val="•"/>
      <w:lvlJc w:val="left"/>
      <w:pPr>
        <w:ind w:left="1619" w:hanging="284"/>
      </w:pPr>
      <w:rPr>
        <w:rFonts w:hint="default"/>
        <w:lang w:val="ru-RU" w:eastAsia="en-US" w:bidi="ar-SA"/>
      </w:rPr>
    </w:lvl>
    <w:lvl w:ilvl="4" w:tplc="B792E32C">
      <w:numFmt w:val="bullet"/>
      <w:lvlText w:val="•"/>
      <w:lvlJc w:val="left"/>
      <w:pPr>
        <w:ind w:left="2032" w:hanging="284"/>
      </w:pPr>
      <w:rPr>
        <w:rFonts w:hint="default"/>
        <w:lang w:val="ru-RU" w:eastAsia="en-US" w:bidi="ar-SA"/>
      </w:rPr>
    </w:lvl>
    <w:lvl w:ilvl="5" w:tplc="A3AA30A4">
      <w:numFmt w:val="bullet"/>
      <w:lvlText w:val="•"/>
      <w:lvlJc w:val="left"/>
      <w:pPr>
        <w:ind w:left="2446" w:hanging="284"/>
      </w:pPr>
      <w:rPr>
        <w:rFonts w:hint="default"/>
        <w:lang w:val="ru-RU" w:eastAsia="en-US" w:bidi="ar-SA"/>
      </w:rPr>
    </w:lvl>
    <w:lvl w:ilvl="6" w:tplc="94260DF0">
      <w:numFmt w:val="bullet"/>
      <w:lvlText w:val="•"/>
      <w:lvlJc w:val="left"/>
      <w:pPr>
        <w:ind w:left="2859" w:hanging="284"/>
      </w:pPr>
      <w:rPr>
        <w:rFonts w:hint="default"/>
        <w:lang w:val="ru-RU" w:eastAsia="en-US" w:bidi="ar-SA"/>
      </w:rPr>
    </w:lvl>
    <w:lvl w:ilvl="7" w:tplc="338611EE">
      <w:numFmt w:val="bullet"/>
      <w:lvlText w:val="•"/>
      <w:lvlJc w:val="left"/>
      <w:pPr>
        <w:ind w:left="3272" w:hanging="284"/>
      </w:pPr>
      <w:rPr>
        <w:rFonts w:hint="default"/>
        <w:lang w:val="ru-RU" w:eastAsia="en-US" w:bidi="ar-SA"/>
      </w:rPr>
    </w:lvl>
    <w:lvl w:ilvl="8" w:tplc="28CEB7F8">
      <w:numFmt w:val="bullet"/>
      <w:lvlText w:val="•"/>
      <w:lvlJc w:val="left"/>
      <w:pPr>
        <w:ind w:left="3685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11E64E10"/>
    <w:multiLevelType w:val="hybridMultilevel"/>
    <w:tmpl w:val="F5428BD8"/>
    <w:lvl w:ilvl="0" w:tplc="7C2076D2">
      <w:numFmt w:val="bullet"/>
      <w:lvlText w:val="–"/>
      <w:lvlJc w:val="left"/>
      <w:pPr>
        <w:ind w:left="108" w:hanging="2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C8AEBDC">
      <w:numFmt w:val="bullet"/>
      <w:lvlText w:val="•"/>
      <w:lvlJc w:val="left"/>
      <w:pPr>
        <w:ind w:left="786" w:hanging="216"/>
      </w:pPr>
      <w:rPr>
        <w:rFonts w:hint="default"/>
        <w:lang w:val="ru-RU" w:eastAsia="en-US" w:bidi="ar-SA"/>
      </w:rPr>
    </w:lvl>
    <w:lvl w:ilvl="2" w:tplc="19F88332">
      <w:numFmt w:val="bullet"/>
      <w:lvlText w:val="•"/>
      <w:lvlJc w:val="left"/>
      <w:pPr>
        <w:ind w:left="1472" w:hanging="216"/>
      </w:pPr>
      <w:rPr>
        <w:rFonts w:hint="default"/>
        <w:lang w:val="ru-RU" w:eastAsia="en-US" w:bidi="ar-SA"/>
      </w:rPr>
    </w:lvl>
    <w:lvl w:ilvl="3" w:tplc="A0EE366E">
      <w:numFmt w:val="bullet"/>
      <w:lvlText w:val="•"/>
      <w:lvlJc w:val="left"/>
      <w:pPr>
        <w:ind w:left="2158" w:hanging="216"/>
      </w:pPr>
      <w:rPr>
        <w:rFonts w:hint="default"/>
        <w:lang w:val="ru-RU" w:eastAsia="en-US" w:bidi="ar-SA"/>
      </w:rPr>
    </w:lvl>
    <w:lvl w:ilvl="4" w:tplc="75745562">
      <w:numFmt w:val="bullet"/>
      <w:lvlText w:val="•"/>
      <w:lvlJc w:val="left"/>
      <w:pPr>
        <w:ind w:left="2845" w:hanging="216"/>
      </w:pPr>
      <w:rPr>
        <w:rFonts w:hint="default"/>
        <w:lang w:val="ru-RU" w:eastAsia="en-US" w:bidi="ar-SA"/>
      </w:rPr>
    </w:lvl>
    <w:lvl w:ilvl="5" w:tplc="150E2128">
      <w:numFmt w:val="bullet"/>
      <w:lvlText w:val="•"/>
      <w:lvlJc w:val="left"/>
      <w:pPr>
        <w:ind w:left="3531" w:hanging="216"/>
      </w:pPr>
      <w:rPr>
        <w:rFonts w:hint="default"/>
        <w:lang w:val="ru-RU" w:eastAsia="en-US" w:bidi="ar-SA"/>
      </w:rPr>
    </w:lvl>
    <w:lvl w:ilvl="6" w:tplc="61E649A8">
      <w:numFmt w:val="bullet"/>
      <w:lvlText w:val="•"/>
      <w:lvlJc w:val="left"/>
      <w:pPr>
        <w:ind w:left="4217" w:hanging="216"/>
      </w:pPr>
      <w:rPr>
        <w:rFonts w:hint="default"/>
        <w:lang w:val="ru-RU" w:eastAsia="en-US" w:bidi="ar-SA"/>
      </w:rPr>
    </w:lvl>
    <w:lvl w:ilvl="7" w:tplc="407C3336">
      <w:numFmt w:val="bullet"/>
      <w:lvlText w:val="•"/>
      <w:lvlJc w:val="left"/>
      <w:pPr>
        <w:ind w:left="4904" w:hanging="216"/>
      </w:pPr>
      <w:rPr>
        <w:rFonts w:hint="default"/>
        <w:lang w:val="ru-RU" w:eastAsia="en-US" w:bidi="ar-SA"/>
      </w:rPr>
    </w:lvl>
    <w:lvl w:ilvl="8" w:tplc="25B284A6">
      <w:numFmt w:val="bullet"/>
      <w:lvlText w:val="•"/>
      <w:lvlJc w:val="left"/>
      <w:pPr>
        <w:ind w:left="5590" w:hanging="216"/>
      </w:pPr>
      <w:rPr>
        <w:rFonts w:hint="default"/>
        <w:lang w:val="ru-RU" w:eastAsia="en-US" w:bidi="ar-SA"/>
      </w:rPr>
    </w:lvl>
  </w:abstractNum>
  <w:abstractNum w:abstractNumId="5" w15:restartNumberingAfterBreak="0">
    <w:nsid w:val="1B802F97"/>
    <w:multiLevelType w:val="multilevel"/>
    <w:tmpl w:val="F134F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D4D4CFB"/>
    <w:multiLevelType w:val="multilevel"/>
    <w:tmpl w:val="1F4E5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980A7B"/>
    <w:multiLevelType w:val="multilevel"/>
    <w:tmpl w:val="A3BC1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7453EF"/>
    <w:multiLevelType w:val="hybridMultilevel"/>
    <w:tmpl w:val="A478FAC0"/>
    <w:lvl w:ilvl="0" w:tplc="42DC7E0E">
      <w:start w:val="1"/>
      <w:numFmt w:val="decimal"/>
      <w:lvlText w:val="%1."/>
      <w:lvlJc w:val="left"/>
      <w:pPr>
        <w:ind w:left="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DC02A1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D38E49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450962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9020B2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FEC67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9BCC4F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7081B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8B8904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9846B89"/>
    <w:multiLevelType w:val="hybridMultilevel"/>
    <w:tmpl w:val="665A0CA8"/>
    <w:lvl w:ilvl="0" w:tplc="FED61544">
      <w:numFmt w:val="bullet"/>
      <w:lvlText w:val="–"/>
      <w:lvlJc w:val="left"/>
      <w:pPr>
        <w:ind w:left="292" w:hanging="1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767E48">
      <w:numFmt w:val="bullet"/>
      <w:lvlText w:val="•"/>
      <w:lvlJc w:val="left"/>
      <w:pPr>
        <w:ind w:left="966" w:hanging="185"/>
      </w:pPr>
      <w:rPr>
        <w:rFonts w:hint="default"/>
        <w:lang w:val="ru-RU" w:eastAsia="en-US" w:bidi="ar-SA"/>
      </w:rPr>
    </w:lvl>
    <w:lvl w:ilvl="2" w:tplc="04A0B9A4">
      <w:numFmt w:val="bullet"/>
      <w:lvlText w:val="•"/>
      <w:lvlJc w:val="left"/>
      <w:pPr>
        <w:ind w:left="1632" w:hanging="185"/>
      </w:pPr>
      <w:rPr>
        <w:rFonts w:hint="default"/>
        <w:lang w:val="ru-RU" w:eastAsia="en-US" w:bidi="ar-SA"/>
      </w:rPr>
    </w:lvl>
    <w:lvl w:ilvl="3" w:tplc="728E1BB4">
      <w:numFmt w:val="bullet"/>
      <w:lvlText w:val="•"/>
      <w:lvlJc w:val="left"/>
      <w:pPr>
        <w:ind w:left="2298" w:hanging="185"/>
      </w:pPr>
      <w:rPr>
        <w:rFonts w:hint="default"/>
        <w:lang w:val="ru-RU" w:eastAsia="en-US" w:bidi="ar-SA"/>
      </w:rPr>
    </w:lvl>
    <w:lvl w:ilvl="4" w:tplc="170C7AE4">
      <w:numFmt w:val="bullet"/>
      <w:lvlText w:val="•"/>
      <w:lvlJc w:val="left"/>
      <w:pPr>
        <w:ind w:left="2965" w:hanging="185"/>
      </w:pPr>
      <w:rPr>
        <w:rFonts w:hint="default"/>
        <w:lang w:val="ru-RU" w:eastAsia="en-US" w:bidi="ar-SA"/>
      </w:rPr>
    </w:lvl>
    <w:lvl w:ilvl="5" w:tplc="EE303A04">
      <w:numFmt w:val="bullet"/>
      <w:lvlText w:val="•"/>
      <w:lvlJc w:val="left"/>
      <w:pPr>
        <w:ind w:left="3631" w:hanging="185"/>
      </w:pPr>
      <w:rPr>
        <w:rFonts w:hint="default"/>
        <w:lang w:val="ru-RU" w:eastAsia="en-US" w:bidi="ar-SA"/>
      </w:rPr>
    </w:lvl>
    <w:lvl w:ilvl="6" w:tplc="F36E4DCA">
      <w:numFmt w:val="bullet"/>
      <w:lvlText w:val="•"/>
      <w:lvlJc w:val="left"/>
      <w:pPr>
        <w:ind w:left="4297" w:hanging="185"/>
      </w:pPr>
      <w:rPr>
        <w:rFonts w:hint="default"/>
        <w:lang w:val="ru-RU" w:eastAsia="en-US" w:bidi="ar-SA"/>
      </w:rPr>
    </w:lvl>
    <w:lvl w:ilvl="7" w:tplc="A4C8FAF6">
      <w:numFmt w:val="bullet"/>
      <w:lvlText w:val="•"/>
      <w:lvlJc w:val="left"/>
      <w:pPr>
        <w:ind w:left="4964" w:hanging="185"/>
      </w:pPr>
      <w:rPr>
        <w:rFonts w:hint="default"/>
        <w:lang w:val="ru-RU" w:eastAsia="en-US" w:bidi="ar-SA"/>
      </w:rPr>
    </w:lvl>
    <w:lvl w:ilvl="8" w:tplc="6B5E717A">
      <w:numFmt w:val="bullet"/>
      <w:lvlText w:val="•"/>
      <w:lvlJc w:val="left"/>
      <w:pPr>
        <w:ind w:left="5630" w:hanging="185"/>
      </w:pPr>
      <w:rPr>
        <w:rFonts w:hint="default"/>
        <w:lang w:val="ru-RU" w:eastAsia="en-US" w:bidi="ar-SA"/>
      </w:rPr>
    </w:lvl>
  </w:abstractNum>
  <w:abstractNum w:abstractNumId="10" w15:restartNumberingAfterBreak="0">
    <w:nsid w:val="2A5B2D94"/>
    <w:multiLevelType w:val="hybridMultilevel"/>
    <w:tmpl w:val="A83443AC"/>
    <w:lvl w:ilvl="0" w:tplc="AE1C07CE">
      <w:numFmt w:val="bullet"/>
      <w:lvlText w:val=""/>
      <w:lvlJc w:val="left"/>
      <w:pPr>
        <w:ind w:left="282" w:hanging="17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C6C2A940">
      <w:numFmt w:val="bullet"/>
      <w:lvlText w:val="•"/>
      <w:lvlJc w:val="left"/>
      <w:pPr>
        <w:ind w:left="708" w:hanging="176"/>
      </w:pPr>
      <w:rPr>
        <w:rFonts w:hint="default"/>
        <w:lang w:val="ru-RU" w:eastAsia="en-US" w:bidi="ar-SA"/>
      </w:rPr>
    </w:lvl>
    <w:lvl w:ilvl="2" w:tplc="6718617E">
      <w:numFmt w:val="bullet"/>
      <w:lvlText w:val="•"/>
      <w:lvlJc w:val="left"/>
      <w:pPr>
        <w:ind w:left="1137" w:hanging="176"/>
      </w:pPr>
      <w:rPr>
        <w:rFonts w:hint="default"/>
        <w:lang w:val="ru-RU" w:eastAsia="en-US" w:bidi="ar-SA"/>
      </w:rPr>
    </w:lvl>
    <w:lvl w:ilvl="3" w:tplc="73A2A8F6">
      <w:numFmt w:val="bullet"/>
      <w:lvlText w:val="•"/>
      <w:lvlJc w:val="left"/>
      <w:pPr>
        <w:ind w:left="1565" w:hanging="176"/>
      </w:pPr>
      <w:rPr>
        <w:rFonts w:hint="default"/>
        <w:lang w:val="ru-RU" w:eastAsia="en-US" w:bidi="ar-SA"/>
      </w:rPr>
    </w:lvl>
    <w:lvl w:ilvl="4" w:tplc="52DC2F84">
      <w:numFmt w:val="bullet"/>
      <w:lvlText w:val="•"/>
      <w:lvlJc w:val="left"/>
      <w:pPr>
        <w:ind w:left="1994" w:hanging="176"/>
      </w:pPr>
      <w:rPr>
        <w:rFonts w:hint="default"/>
        <w:lang w:val="ru-RU" w:eastAsia="en-US" w:bidi="ar-SA"/>
      </w:rPr>
    </w:lvl>
    <w:lvl w:ilvl="5" w:tplc="32402704">
      <w:numFmt w:val="bullet"/>
      <w:lvlText w:val="•"/>
      <w:lvlJc w:val="left"/>
      <w:pPr>
        <w:ind w:left="2422" w:hanging="176"/>
      </w:pPr>
      <w:rPr>
        <w:rFonts w:hint="default"/>
        <w:lang w:val="ru-RU" w:eastAsia="en-US" w:bidi="ar-SA"/>
      </w:rPr>
    </w:lvl>
    <w:lvl w:ilvl="6" w:tplc="407A0A90">
      <w:numFmt w:val="bullet"/>
      <w:lvlText w:val="•"/>
      <w:lvlJc w:val="left"/>
      <w:pPr>
        <w:ind w:left="2851" w:hanging="176"/>
      </w:pPr>
      <w:rPr>
        <w:rFonts w:hint="default"/>
        <w:lang w:val="ru-RU" w:eastAsia="en-US" w:bidi="ar-SA"/>
      </w:rPr>
    </w:lvl>
    <w:lvl w:ilvl="7" w:tplc="7562A8BA">
      <w:numFmt w:val="bullet"/>
      <w:lvlText w:val="•"/>
      <w:lvlJc w:val="left"/>
      <w:pPr>
        <w:ind w:left="3279" w:hanging="176"/>
      </w:pPr>
      <w:rPr>
        <w:rFonts w:hint="default"/>
        <w:lang w:val="ru-RU" w:eastAsia="en-US" w:bidi="ar-SA"/>
      </w:rPr>
    </w:lvl>
    <w:lvl w:ilvl="8" w:tplc="822AF244">
      <w:numFmt w:val="bullet"/>
      <w:lvlText w:val="•"/>
      <w:lvlJc w:val="left"/>
      <w:pPr>
        <w:ind w:left="3708" w:hanging="176"/>
      </w:pPr>
      <w:rPr>
        <w:rFonts w:hint="default"/>
        <w:lang w:val="ru-RU" w:eastAsia="en-US" w:bidi="ar-SA"/>
      </w:rPr>
    </w:lvl>
  </w:abstractNum>
  <w:abstractNum w:abstractNumId="11" w15:restartNumberingAfterBreak="0">
    <w:nsid w:val="2BEC2C4F"/>
    <w:multiLevelType w:val="hybridMultilevel"/>
    <w:tmpl w:val="AAF2A19E"/>
    <w:lvl w:ilvl="0" w:tplc="849E3B2E">
      <w:start w:val="5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07E2E3F"/>
    <w:multiLevelType w:val="hybridMultilevel"/>
    <w:tmpl w:val="E99248DA"/>
    <w:lvl w:ilvl="0" w:tplc="293EA82C">
      <w:numFmt w:val="bullet"/>
      <w:lvlText w:val=""/>
      <w:lvlJc w:val="left"/>
      <w:pPr>
        <w:ind w:left="386" w:hanging="284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4AC4A42C">
      <w:numFmt w:val="bullet"/>
      <w:lvlText w:val="•"/>
      <w:lvlJc w:val="left"/>
      <w:pPr>
        <w:ind w:left="793" w:hanging="284"/>
      </w:pPr>
      <w:rPr>
        <w:rFonts w:hint="default"/>
        <w:lang w:val="ru-RU" w:eastAsia="en-US" w:bidi="ar-SA"/>
      </w:rPr>
    </w:lvl>
    <w:lvl w:ilvl="2" w:tplc="DDDAB558">
      <w:numFmt w:val="bullet"/>
      <w:lvlText w:val="•"/>
      <w:lvlJc w:val="left"/>
      <w:pPr>
        <w:ind w:left="1206" w:hanging="284"/>
      </w:pPr>
      <w:rPr>
        <w:rFonts w:hint="default"/>
        <w:lang w:val="ru-RU" w:eastAsia="en-US" w:bidi="ar-SA"/>
      </w:rPr>
    </w:lvl>
    <w:lvl w:ilvl="3" w:tplc="61EADC54">
      <w:numFmt w:val="bullet"/>
      <w:lvlText w:val="•"/>
      <w:lvlJc w:val="left"/>
      <w:pPr>
        <w:ind w:left="1619" w:hanging="284"/>
      </w:pPr>
      <w:rPr>
        <w:rFonts w:hint="default"/>
        <w:lang w:val="ru-RU" w:eastAsia="en-US" w:bidi="ar-SA"/>
      </w:rPr>
    </w:lvl>
    <w:lvl w:ilvl="4" w:tplc="26700C54">
      <w:numFmt w:val="bullet"/>
      <w:lvlText w:val="•"/>
      <w:lvlJc w:val="left"/>
      <w:pPr>
        <w:ind w:left="2032" w:hanging="284"/>
      </w:pPr>
      <w:rPr>
        <w:rFonts w:hint="default"/>
        <w:lang w:val="ru-RU" w:eastAsia="en-US" w:bidi="ar-SA"/>
      </w:rPr>
    </w:lvl>
    <w:lvl w:ilvl="5" w:tplc="57FE435A">
      <w:numFmt w:val="bullet"/>
      <w:lvlText w:val="•"/>
      <w:lvlJc w:val="left"/>
      <w:pPr>
        <w:ind w:left="2446" w:hanging="284"/>
      </w:pPr>
      <w:rPr>
        <w:rFonts w:hint="default"/>
        <w:lang w:val="ru-RU" w:eastAsia="en-US" w:bidi="ar-SA"/>
      </w:rPr>
    </w:lvl>
    <w:lvl w:ilvl="6" w:tplc="4ADE7EA4">
      <w:numFmt w:val="bullet"/>
      <w:lvlText w:val="•"/>
      <w:lvlJc w:val="left"/>
      <w:pPr>
        <w:ind w:left="2859" w:hanging="284"/>
      </w:pPr>
      <w:rPr>
        <w:rFonts w:hint="default"/>
        <w:lang w:val="ru-RU" w:eastAsia="en-US" w:bidi="ar-SA"/>
      </w:rPr>
    </w:lvl>
    <w:lvl w:ilvl="7" w:tplc="C25821B2">
      <w:numFmt w:val="bullet"/>
      <w:lvlText w:val="•"/>
      <w:lvlJc w:val="left"/>
      <w:pPr>
        <w:ind w:left="3272" w:hanging="284"/>
      </w:pPr>
      <w:rPr>
        <w:rFonts w:hint="default"/>
        <w:lang w:val="ru-RU" w:eastAsia="en-US" w:bidi="ar-SA"/>
      </w:rPr>
    </w:lvl>
    <w:lvl w:ilvl="8" w:tplc="00E8FAE4">
      <w:numFmt w:val="bullet"/>
      <w:lvlText w:val="•"/>
      <w:lvlJc w:val="left"/>
      <w:pPr>
        <w:ind w:left="3685" w:hanging="284"/>
      </w:pPr>
      <w:rPr>
        <w:rFonts w:hint="default"/>
        <w:lang w:val="ru-RU" w:eastAsia="en-US" w:bidi="ar-SA"/>
      </w:rPr>
    </w:lvl>
  </w:abstractNum>
  <w:abstractNum w:abstractNumId="13" w15:restartNumberingAfterBreak="0">
    <w:nsid w:val="56F427A5"/>
    <w:multiLevelType w:val="hybridMultilevel"/>
    <w:tmpl w:val="3266DE50"/>
    <w:lvl w:ilvl="0" w:tplc="5B22BEA4">
      <w:numFmt w:val="bullet"/>
      <w:lvlText w:val="–"/>
      <w:lvlJc w:val="left"/>
      <w:pPr>
        <w:ind w:left="108" w:hanging="2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C25FE0">
      <w:numFmt w:val="bullet"/>
      <w:lvlText w:val="•"/>
      <w:lvlJc w:val="left"/>
      <w:pPr>
        <w:ind w:left="786" w:hanging="236"/>
      </w:pPr>
      <w:rPr>
        <w:rFonts w:hint="default"/>
        <w:lang w:val="ru-RU" w:eastAsia="en-US" w:bidi="ar-SA"/>
      </w:rPr>
    </w:lvl>
    <w:lvl w:ilvl="2" w:tplc="6C86E1D8">
      <w:numFmt w:val="bullet"/>
      <w:lvlText w:val="•"/>
      <w:lvlJc w:val="left"/>
      <w:pPr>
        <w:ind w:left="1472" w:hanging="236"/>
      </w:pPr>
      <w:rPr>
        <w:rFonts w:hint="default"/>
        <w:lang w:val="ru-RU" w:eastAsia="en-US" w:bidi="ar-SA"/>
      </w:rPr>
    </w:lvl>
    <w:lvl w:ilvl="3" w:tplc="A240FB76">
      <w:numFmt w:val="bullet"/>
      <w:lvlText w:val="•"/>
      <w:lvlJc w:val="left"/>
      <w:pPr>
        <w:ind w:left="2158" w:hanging="236"/>
      </w:pPr>
      <w:rPr>
        <w:rFonts w:hint="default"/>
        <w:lang w:val="ru-RU" w:eastAsia="en-US" w:bidi="ar-SA"/>
      </w:rPr>
    </w:lvl>
    <w:lvl w:ilvl="4" w:tplc="867A76F0">
      <w:numFmt w:val="bullet"/>
      <w:lvlText w:val="•"/>
      <w:lvlJc w:val="left"/>
      <w:pPr>
        <w:ind w:left="2845" w:hanging="236"/>
      </w:pPr>
      <w:rPr>
        <w:rFonts w:hint="default"/>
        <w:lang w:val="ru-RU" w:eastAsia="en-US" w:bidi="ar-SA"/>
      </w:rPr>
    </w:lvl>
    <w:lvl w:ilvl="5" w:tplc="3D10E76A">
      <w:numFmt w:val="bullet"/>
      <w:lvlText w:val="•"/>
      <w:lvlJc w:val="left"/>
      <w:pPr>
        <w:ind w:left="3531" w:hanging="236"/>
      </w:pPr>
      <w:rPr>
        <w:rFonts w:hint="default"/>
        <w:lang w:val="ru-RU" w:eastAsia="en-US" w:bidi="ar-SA"/>
      </w:rPr>
    </w:lvl>
    <w:lvl w:ilvl="6" w:tplc="81D8C06A">
      <w:numFmt w:val="bullet"/>
      <w:lvlText w:val="•"/>
      <w:lvlJc w:val="left"/>
      <w:pPr>
        <w:ind w:left="4217" w:hanging="236"/>
      </w:pPr>
      <w:rPr>
        <w:rFonts w:hint="default"/>
        <w:lang w:val="ru-RU" w:eastAsia="en-US" w:bidi="ar-SA"/>
      </w:rPr>
    </w:lvl>
    <w:lvl w:ilvl="7" w:tplc="2B9A35DA">
      <w:numFmt w:val="bullet"/>
      <w:lvlText w:val="•"/>
      <w:lvlJc w:val="left"/>
      <w:pPr>
        <w:ind w:left="4904" w:hanging="236"/>
      </w:pPr>
      <w:rPr>
        <w:rFonts w:hint="default"/>
        <w:lang w:val="ru-RU" w:eastAsia="en-US" w:bidi="ar-SA"/>
      </w:rPr>
    </w:lvl>
    <w:lvl w:ilvl="8" w:tplc="3662B5A4">
      <w:numFmt w:val="bullet"/>
      <w:lvlText w:val="•"/>
      <w:lvlJc w:val="left"/>
      <w:pPr>
        <w:ind w:left="5590" w:hanging="236"/>
      </w:pPr>
      <w:rPr>
        <w:rFonts w:hint="default"/>
        <w:lang w:val="ru-RU" w:eastAsia="en-US" w:bidi="ar-SA"/>
      </w:rPr>
    </w:lvl>
  </w:abstractNum>
  <w:abstractNum w:abstractNumId="14" w15:restartNumberingAfterBreak="0">
    <w:nsid w:val="65F0664C"/>
    <w:multiLevelType w:val="hybridMultilevel"/>
    <w:tmpl w:val="975AEB5C"/>
    <w:lvl w:ilvl="0" w:tplc="DB4ED814">
      <w:numFmt w:val="bullet"/>
      <w:lvlText w:val=""/>
      <w:lvlJc w:val="left"/>
      <w:pPr>
        <w:ind w:left="282" w:hanging="17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1A7A02F8">
      <w:numFmt w:val="bullet"/>
      <w:lvlText w:val="•"/>
      <w:lvlJc w:val="left"/>
      <w:pPr>
        <w:ind w:left="708" w:hanging="176"/>
      </w:pPr>
      <w:rPr>
        <w:rFonts w:hint="default"/>
        <w:lang w:val="ru-RU" w:eastAsia="en-US" w:bidi="ar-SA"/>
      </w:rPr>
    </w:lvl>
    <w:lvl w:ilvl="2" w:tplc="62B66088">
      <w:numFmt w:val="bullet"/>
      <w:lvlText w:val="•"/>
      <w:lvlJc w:val="left"/>
      <w:pPr>
        <w:ind w:left="1137" w:hanging="176"/>
      </w:pPr>
      <w:rPr>
        <w:rFonts w:hint="default"/>
        <w:lang w:val="ru-RU" w:eastAsia="en-US" w:bidi="ar-SA"/>
      </w:rPr>
    </w:lvl>
    <w:lvl w:ilvl="3" w:tplc="947A6F94">
      <w:numFmt w:val="bullet"/>
      <w:lvlText w:val="•"/>
      <w:lvlJc w:val="left"/>
      <w:pPr>
        <w:ind w:left="1565" w:hanging="176"/>
      </w:pPr>
      <w:rPr>
        <w:rFonts w:hint="default"/>
        <w:lang w:val="ru-RU" w:eastAsia="en-US" w:bidi="ar-SA"/>
      </w:rPr>
    </w:lvl>
    <w:lvl w:ilvl="4" w:tplc="F3C42D0E">
      <w:numFmt w:val="bullet"/>
      <w:lvlText w:val="•"/>
      <w:lvlJc w:val="left"/>
      <w:pPr>
        <w:ind w:left="1994" w:hanging="176"/>
      </w:pPr>
      <w:rPr>
        <w:rFonts w:hint="default"/>
        <w:lang w:val="ru-RU" w:eastAsia="en-US" w:bidi="ar-SA"/>
      </w:rPr>
    </w:lvl>
    <w:lvl w:ilvl="5" w:tplc="D17075B0">
      <w:numFmt w:val="bullet"/>
      <w:lvlText w:val="•"/>
      <w:lvlJc w:val="left"/>
      <w:pPr>
        <w:ind w:left="2422" w:hanging="176"/>
      </w:pPr>
      <w:rPr>
        <w:rFonts w:hint="default"/>
        <w:lang w:val="ru-RU" w:eastAsia="en-US" w:bidi="ar-SA"/>
      </w:rPr>
    </w:lvl>
    <w:lvl w:ilvl="6" w:tplc="50FE9AB6">
      <w:numFmt w:val="bullet"/>
      <w:lvlText w:val="•"/>
      <w:lvlJc w:val="left"/>
      <w:pPr>
        <w:ind w:left="2851" w:hanging="176"/>
      </w:pPr>
      <w:rPr>
        <w:rFonts w:hint="default"/>
        <w:lang w:val="ru-RU" w:eastAsia="en-US" w:bidi="ar-SA"/>
      </w:rPr>
    </w:lvl>
    <w:lvl w:ilvl="7" w:tplc="B2AAD9BE">
      <w:numFmt w:val="bullet"/>
      <w:lvlText w:val="•"/>
      <w:lvlJc w:val="left"/>
      <w:pPr>
        <w:ind w:left="3279" w:hanging="176"/>
      </w:pPr>
      <w:rPr>
        <w:rFonts w:hint="default"/>
        <w:lang w:val="ru-RU" w:eastAsia="en-US" w:bidi="ar-SA"/>
      </w:rPr>
    </w:lvl>
    <w:lvl w:ilvl="8" w:tplc="E72AC7D8">
      <w:numFmt w:val="bullet"/>
      <w:lvlText w:val="•"/>
      <w:lvlJc w:val="left"/>
      <w:pPr>
        <w:ind w:left="3708" w:hanging="176"/>
      </w:pPr>
      <w:rPr>
        <w:rFonts w:hint="default"/>
        <w:lang w:val="ru-RU" w:eastAsia="en-US" w:bidi="ar-SA"/>
      </w:rPr>
    </w:lvl>
  </w:abstractNum>
  <w:abstractNum w:abstractNumId="15" w15:restartNumberingAfterBreak="0">
    <w:nsid w:val="6F3D543D"/>
    <w:multiLevelType w:val="hybridMultilevel"/>
    <w:tmpl w:val="CEAE74C8"/>
    <w:lvl w:ilvl="0" w:tplc="76028B7C">
      <w:numFmt w:val="bullet"/>
      <w:lvlText w:val=""/>
      <w:lvlJc w:val="left"/>
      <w:pPr>
        <w:ind w:left="386" w:hanging="284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A7260302">
      <w:numFmt w:val="bullet"/>
      <w:lvlText w:val="•"/>
      <w:lvlJc w:val="left"/>
      <w:pPr>
        <w:ind w:left="793" w:hanging="284"/>
      </w:pPr>
      <w:rPr>
        <w:rFonts w:hint="default"/>
        <w:lang w:val="ru-RU" w:eastAsia="en-US" w:bidi="ar-SA"/>
      </w:rPr>
    </w:lvl>
    <w:lvl w:ilvl="2" w:tplc="DA7A21B6">
      <w:numFmt w:val="bullet"/>
      <w:lvlText w:val="•"/>
      <w:lvlJc w:val="left"/>
      <w:pPr>
        <w:ind w:left="1206" w:hanging="284"/>
      </w:pPr>
      <w:rPr>
        <w:rFonts w:hint="default"/>
        <w:lang w:val="ru-RU" w:eastAsia="en-US" w:bidi="ar-SA"/>
      </w:rPr>
    </w:lvl>
    <w:lvl w:ilvl="3" w:tplc="88CC7ECA">
      <w:numFmt w:val="bullet"/>
      <w:lvlText w:val="•"/>
      <w:lvlJc w:val="left"/>
      <w:pPr>
        <w:ind w:left="1619" w:hanging="284"/>
      </w:pPr>
      <w:rPr>
        <w:rFonts w:hint="default"/>
        <w:lang w:val="ru-RU" w:eastAsia="en-US" w:bidi="ar-SA"/>
      </w:rPr>
    </w:lvl>
    <w:lvl w:ilvl="4" w:tplc="B186DD52">
      <w:numFmt w:val="bullet"/>
      <w:lvlText w:val="•"/>
      <w:lvlJc w:val="left"/>
      <w:pPr>
        <w:ind w:left="2032" w:hanging="284"/>
      </w:pPr>
      <w:rPr>
        <w:rFonts w:hint="default"/>
        <w:lang w:val="ru-RU" w:eastAsia="en-US" w:bidi="ar-SA"/>
      </w:rPr>
    </w:lvl>
    <w:lvl w:ilvl="5" w:tplc="3FC6E9CA">
      <w:numFmt w:val="bullet"/>
      <w:lvlText w:val="•"/>
      <w:lvlJc w:val="left"/>
      <w:pPr>
        <w:ind w:left="2446" w:hanging="284"/>
      </w:pPr>
      <w:rPr>
        <w:rFonts w:hint="default"/>
        <w:lang w:val="ru-RU" w:eastAsia="en-US" w:bidi="ar-SA"/>
      </w:rPr>
    </w:lvl>
    <w:lvl w:ilvl="6" w:tplc="723861BE">
      <w:numFmt w:val="bullet"/>
      <w:lvlText w:val="•"/>
      <w:lvlJc w:val="left"/>
      <w:pPr>
        <w:ind w:left="2859" w:hanging="284"/>
      </w:pPr>
      <w:rPr>
        <w:rFonts w:hint="default"/>
        <w:lang w:val="ru-RU" w:eastAsia="en-US" w:bidi="ar-SA"/>
      </w:rPr>
    </w:lvl>
    <w:lvl w:ilvl="7" w:tplc="3AD6A706">
      <w:numFmt w:val="bullet"/>
      <w:lvlText w:val="•"/>
      <w:lvlJc w:val="left"/>
      <w:pPr>
        <w:ind w:left="3272" w:hanging="284"/>
      </w:pPr>
      <w:rPr>
        <w:rFonts w:hint="default"/>
        <w:lang w:val="ru-RU" w:eastAsia="en-US" w:bidi="ar-SA"/>
      </w:rPr>
    </w:lvl>
    <w:lvl w:ilvl="8" w:tplc="1B944E64">
      <w:numFmt w:val="bullet"/>
      <w:lvlText w:val="•"/>
      <w:lvlJc w:val="left"/>
      <w:pPr>
        <w:ind w:left="3685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75EB0B3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85F1FB1"/>
    <w:multiLevelType w:val="hybridMultilevel"/>
    <w:tmpl w:val="226E4DC2"/>
    <w:lvl w:ilvl="0" w:tplc="8128447E">
      <w:start w:val="1"/>
      <w:numFmt w:val="decimal"/>
      <w:lvlText w:val="%1."/>
      <w:lvlJc w:val="left"/>
      <w:pPr>
        <w:ind w:left="4183" w:hanging="43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0AB28C10">
      <w:start w:val="1"/>
      <w:numFmt w:val="decimal"/>
      <w:lvlText w:val="%2."/>
      <w:lvlJc w:val="left"/>
      <w:pPr>
        <w:ind w:left="602" w:hanging="5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2586514">
      <w:numFmt w:val="bullet"/>
      <w:lvlText w:val="•"/>
      <w:lvlJc w:val="left"/>
      <w:pPr>
        <w:ind w:left="4867" w:hanging="516"/>
      </w:pPr>
      <w:rPr>
        <w:rFonts w:hint="default"/>
        <w:lang w:val="ru-RU" w:eastAsia="en-US" w:bidi="ar-SA"/>
      </w:rPr>
    </w:lvl>
    <w:lvl w:ilvl="3" w:tplc="37F28E84">
      <w:numFmt w:val="bullet"/>
      <w:lvlText w:val="•"/>
      <w:lvlJc w:val="left"/>
      <w:pPr>
        <w:ind w:left="5554" w:hanging="516"/>
      </w:pPr>
      <w:rPr>
        <w:rFonts w:hint="default"/>
        <w:lang w:val="ru-RU" w:eastAsia="en-US" w:bidi="ar-SA"/>
      </w:rPr>
    </w:lvl>
    <w:lvl w:ilvl="4" w:tplc="DCA09F24">
      <w:numFmt w:val="bullet"/>
      <w:lvlText w:val="•"/>
      <w:lvlJc w:val="left"/>
      <w:pPr>
        <w:ind w:left="6242" w:hanging="516"/>
      </w:pPr>
      <w:rPr>
        <w:rFonts w:hint="default"/>
        <w:lang w:val="ru-RU" w:eastAsia="en-US" w:bidi="ar-SA"/>
      </w:rPr>
    </w:lvl>
    <w:lvl w:ilvl="5" w:tplc="C960DD24">
      <w:numFmt w:val="bullet"/>
      <w:lvlText w:val="•"/>
      <w:lvlJc w:val="left"/>
      <w:pPr>
        <w:ind w:left="6929" w:hanging="516"/>
      </w:pPr>
      <w:rPr>
        <w:rFonts w:hint="default"/>
        <w:lang w:val="ru-RU" w:eastAsia="en-US" w:bidi="ar-SA"/>
      </w:rPr>
    </w:lvl>
    <w:lvl w:ilvl="6" w:tplc="6F0C775A">
      <w:numFmt w:val="bullet"/>
      <w:lvlText w:val="•"/>
      <w:lvlJc w:val="left"/>
      <w:pPr>
        <w:ind w:left="7616" w:hanging="516"/>
      </w:pPr>
      <w:rPr>
        <w:rFonts w:hint="default"/>
        <w:lang w:val="ru-RU" w:eastAsia="en-US" w:bidi="ar-SA"/>
      </w:rPr>
    </w:lvl>
    <w:lvl w:ilvl="7" w:tplc="3D1E1488">
      <w:numFmt w:val="bullet"/>
      <w:lvlText w:val="•"/>
      <w:lvlJc w:val="left"/>
      <w:pPr>
        <w:ind w:left="8304" w:hanging="516"/>
      </w:pPr>
      <w:rPr>
        <w:rFonts w:hint="default"/>
        <w:lang w:val="ru-RU" w:eastAsia="en-US" w:bidi="ar-SA"/>
      </w:rPr>
    </w:lvl>
    <w:lvl w:ilvl="8" w:tplc="ED3254DE">
      <w:numFmt w:val="bullet"/>
      <w:lvlText w:val="•"/>
      <w:lvlJc w:val="left"/>
      <w:pPr>
        <w:ind w:left="8991" w:hanging="516"/>
      </w:pPr>
      <w:rPr>
        <w:rFonts w:hint="default"/>
        <w:lang w:val="ru-RU" w:eastAsia="en-US" w:bidi="ar-SA"/>
      </w:rPr>
    </w:lvl>
  </w:abstractNum>
  <w:abstractNum w:abstractNumId="18" w15:restartNumberingAfterBreak="0">
    <w:nsid w:val="79504DB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13"/>
  </w:num>
  <w:num w:numId="4">
    <w:abstractNumId w:val="17"/>
  </w:num>
  <w:num w:numId="5">
    <w:abstractNumId w:val="18"/>
  </w:num>
  <w:num w:numId="6">
    <w:abstractNumId w:val="8"/>
  </w:num>
  <w:num w:numId="7">
    <w:abstractNumId w:val="2"/>
  </w:num>
  <w:num w:numId="8">
    <w:abstractNumId w:val="1"/>
  </w:num>
  <w:num w:numId="9">
    <w:abstractNumId w:val="16"/>
  </w:num>
  <w:num w:numId="10">
    <w:abstractNumId w:val="12"/>
  </w:num>
  <w:num w:numId="11">
    <w:abstractNumId w:val="3"/>
  </w:num>
  <w:num w:numId="12">
    <w:abstractNumId w:val="10"/>
  </w:num>
  <w:num w:numId="13">
    <w:abstractNumId w:val="15"/>
  </w:num>
  <w:num w:numId="14">
    <w:abstractNumId w:val="14"/>
  </w:num>
  <w:num w:numId="15">
    <w:abstractNumId w:val="5"/>
  </w:num>
  <w:num w:numId="16">
    <w:abstractNumId w:val="0"/>
  </w:num>
  <w:num w:numId="17">
    <w:abstractNumId w:val="11"/>
  </w:num>
  <w:num w:numId="18">
    <w:abstractNumId w:val="7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A585B"/>
    <w:rsid w:val="000060F5"/>
    <w:rsid w:val="00055D5C"/>
    <w:rsid w:val="00070F0B"/>
    <w:rsid w:val="000A585B"/>
    <w:rsid w:val="000C4A45"/>
    <w:rsid w:val="000C4D15"/>
    <w:rsid w:val="000D4A9D"/>
    <w:rsid w:val="000E5003"/>
    <w:rsid w:val="000F2128"/>
    <w:rsid w:val="000F46A6"/>
    <w:rsid w:val="00102F63"/>
    <w:rsid w:val="00115132"/>
    <w:rsid w:val="00127068"/>
    <w:rsid w:val="00153634"/>
    <w:rsid w:val="001B02B9"/>
    <w:rsid w:val="001C24D1"/>
    <w:rsid w:val="001C588D"/>
    <w:rsid w:val="002018CA"/>
    <w:rsid w:val="0021796C"/>
    <w:rsid w:val="00233ACE"/>
    <w:rsid w:val="00256170"/>
    <w:rsid w:val="00264C71"/>
    <w:rsid w:val="00267B9A"/>
    <w:rsid w:val="00293798"/>
    <w:rsid w:val="002A0D27"/>
    <w:rsid w:val="002F71B8"/>
    <w:rsid w:val="00307F71"/>
    <w:rsid w:val="003214C3"/>
    <w:rsid w:val="003355C8"/>
    <w:rsid w:val="003627BF"/>
    <w:rsid w:val="003C1B7A"/>
    <w:rsid w:val="003D0878"/>
    <w:rsid w:val="003D691A"/>
    <w:rsid w:val="003F0447"/>
    <w:rsid w:val="00425443"/>
    <w:rsid w:val="00464A9F"/>
    <w:rsid w:val="00465AC5"/>
    <w:rsid w:val="004731DB"/>
    <w:rsid w:val="00493E09"/>
    <w:rsid w:val="004A2A56"/>
    <w:rsid w:val="004C7FD5"/>
    <w:rsid w:val="004D11AE"/>
    <w:rsid w:val="004E6513"/>
    <w:rsid w:val="005239BB"/>
    <w:rsid w:val="00526B6E"/>
    <w:rsid w:val="005358BB"/>
    <w:rsid w:val="00541319"/>
    <w:rsid w:val="0057624C"/>
    <w:rsid w:val="005A12CF"/>
    <w:rsid w:val="00661FE1"/>
    <w:rsid w:val="00664C21"/>
    <w:rsid w:val="00666066"/>
    <w:rsid w:val="00667532"/>
    <w:rsid w:val="00672459"/>
    <w:rsid w:val="006B0473"/>
    <w:rsid w:val="006C3B7F"/>
    <w:rsid w:val="006E217B"/>
    <w:rsid w:val="006F5926"/>
    <w:rsid w:val="00732901"/>
    <w:rsid w:val="007A6CA4"/>
    <w:rsid w:val="007C464F"/>
    <w:rsid w:val="007F6C77"/>
    <w:rsid w:val="008025DE"/>
    <w:rsid w:val="00807983"/>
    <w:rsid w:val="00835B9B"/>
    <w:rsid w:val="00837210"/>
    <w:rsid w:val="008503E3"/>
    <w:rsid w:val="008A0F2F"/>
    <w:rsid w:val="008A1C4F"/>
    <w:rsid w:val="008D2324"/>
    <w:rsid w:val="008D7ABB"/>
    <w:rsid w:val="00952E04"/>
    <w:rsid w:val="0095704A"/>
    <w:rsid w:val="0096154E"/>
    <w:rsid w:val="00961F41"/>
    <w:rsid w:val="00965660"/>
    <w:rsid w:val="0097201A"/>
    <w:rsid w:val="00972D4C"/>
    <w:rsid w:val="00986445"/>
    <w:rsid w:val="009D4AD9"/>
    <w:rsid w:val="009D5D13"/>
    <w:rsid w:val="009F7744"/>
    <w:rsid w:val="00A248A2"/>
    <w:rsid w:val="00A44AF5"/>
    <w:rsid w:val="00A5002D"/>
    <w:rsid w:val="00A6088C"/>
    <w:rsid w:val="00A67301"/>
    <w:rsid w:val="00A71A8D"/>
    <w:rsid w:val="00A832A8"/>
    <w:rsid w:val="00A94A38"/>
    <w:rsid w:val="00AA569A"/>
    <w:rsid w:val="00AD052A"/>
    <w:rsid w:val="00AD136F"/>
    <w:rsid w:val="00AE7A39"/>
    <w:rsid w:val="00AF7C1E"/>
    <w:rsid w:val="00B520A8"/>
    <w:rsid w:val="00B575C7"/>
    <w:rsid w:val="00B64926"/>
    <w:rsid w:val="00BB4023"/>
    <w:rsid w:val="00BF104C"/>
    <w:rsid w:val="00C02573"/>
    <w:rsid w:val="00C0479C"/>
    <w:rsid w:val="00C079D8"/>
    <w:rsid w:val="00C13E47"/>
    <w:rsid w:val="00C43BD6"/>
    <w:rsid w:val="00C6575A"/>
    <w:rsid w:val="00C71A10"/>
    <w:rsid w:val="00C924A4"/>
    <w:rsid w:val="00C95FCD"/>
    <w:rsid w:val="00CE6893"/>
    <w:rsid w:val="00D07C75"/>
    <w:rsid w:val="00D2355E"/>
    <w:rsid w:val="00D263DA"/>
    <w:rsid w:val="00D40212"/>
    <w:rsid w:val="00D874B3"/>
    <w:rsid w:val="00D97631"/>
    <w:rsid w:val="00DA2D09"/>
    <w:rsid w:val="00DA2DE0"/>
    <w:rsid w:val="00DC47F4"/>
    <w:rsid w:val="00DF5ED5"/>
    <w:rsid w:val="00E00ED0"/>
    <w:rsid w:val="00E156F5"/>
    <w:rsid w:val="00E2084B"/>
    <w:rsid w:val="00E7506C"/>
    <w:rsid w:val="00EC3733"/>
    <w:rsid w:val="00EC5E38"/>
    <w:rsid w:val="00F00F25"/>
    <w:rsid w:val="00F04BB1"/>
    <w:rsid w:val="00F1697A"/>
    <w:rsid w:val="00F27E1F"/>
    <w:rsid w:val="00F32230"/>
    <w:rsid w:val="00F34078"/>
    <w:rsid w:val="00F56FDF"/>
    <w:rsid w:val="00F72252"/>
    <w:rsid w:val="00F7328B"/>
    <w:rsid w:val="00F73D78"/>
    <w:rsid w:val="00F74E36"/>
    <w:rsid w:val="00F75C96"/>
    <w:rsid w:val="00F865CD"/>
    <w:rsid w:val="00FC2876"/>
    <w:rsid w:val="00FD31DD"/>
    <w:rsid w:val="00FE1E5C"/>
    <w:rsid w:val="00FF77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5ECEB"/>
  <w15:docId w15:val="{B5F4ADA0-3FFF-453B-B737-A48BAF026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7E1F"/>
  </w:style>
  <w:style w:type="paragraph" w:styleId="3">
    <w:name w:val="heading 3"/>
    <w:basedOn w:val="a"/>
    <w:link w:val="30"/>
    <w:uiPriority w:val="9"/>
    <w:qFormat/>
    <w:rsid w:val="007329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7F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C7FD5"/>
  </w:style>
  <w:style w:type="paragraph" w:styleId="a5">
    <w:name w:val="footer"/>
    <w:basedOn w:val="a"/>
    <w:link w:val="a6"/>
    <w:uiPriority w:val="99"/>
    <w:unhideWhenUsed/>
    <w:rsid w:val="004C7FD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C7FD5"/>
  </w:style>
  <w:style w:type="paragraph" w:styleId="a7">
    <w:name w:val="Body Text"/>
    <w:basedOn w:val="a"/>
    <w:link w:val="a8"/>
    <w:uiPriority w:val="1"/>
    <w:qFormat/>
    <w:rsid w:val="008503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8503E3"/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8503E3"/>
    <w:pPr>
      <w:widowControl w:val="0"/>
      <w:autoSpaceDE w:val="0"/>
      <w:autoSpaceDN w:val="0"/>
      <w:spacing w:after="0" w:line="240" w:lineRule="auto"/>
      <w:ind w:left="1058"/>
      <w:outlineLvl w:val="1"/>
    </w:pPr>
    <w:rPr>
      <w:rFonts w:ascii="Times New Roman" w:eastAsia="Times New Roman" w:hAnsi="Times New Roman" w:cs="Times New Roman"/>
      <w:b/>
      <w:bCs/>
      <w:sz w:val="28"/>
      <w:szCs w:val="28"/>
      <w:u w:val="single" w:color="000000"/>
    </w:rPr>
  </w:style>
  <w:style w:type="paragraph" w:styleId="a9">
    <w:name w:val="List Paragraph"/>
    <w:basedOn w:val="a"/>
    <w:uiPriority w:val="1"/>
    <w:qFormat/>
    <w:rsid w:val="00B64926"/>
    <w:pPr>
      <w:ind w:left="720"/>
      <w:contextualSpacing/>
    </w:pPr>
  </w:style>
  <w:style w:type="character" w:styleId="aa">
    <w:name w:val="Strong"/>
    <w:uiPriority w:val="22"/>
    <w:qFormat/>
    <w:rsid w:val="00B64926"/>
    <w:rPr>
      <w:b/>
      <w:bCs/>
    </w:rPr>
  </w:style>
  <w:style w:type="table" w:customStyle="1" w:styleId="TableNormal">
    <w:name w:val="Table Normal"/>
    <w:uiPriority w:val="2"/>
    <w:semiHidden/>
    <w:unhideWhenUsed/>
    <w:qFormat/>
    <w:rsid w:val="00835B9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35B9B"/>
    <w:pPr>
      <w:widowControl w:val="0"/>
      <w:autoSpaceDE w:val="0"/>
      <w:autoSpaceDN w:val="0"/>
      <w:spacing w:after="0" w:line="240" w:lineRule="auto"/>
      <w:ind w:left="107"/>
      <w:jc w:val="both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73290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Normal (Web)"/>
    <w:basedOn w:val="a"/>
    <w:uiPriority w:val="99"/>
    <w:unhideWhenUsed/>
    <w:rsid w:val="00732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basedOn w:val="a0"/>
    <w:uiPriority w:val="99"/>
    <w:unhideWhenUsed/>
    <w:rsid w:val="00153634"/>
    <w:rPr>
      <w:color w:val="0563C1" w:themeColor="hyperlink"/>
      <w:u w:val="single"/>
    </w:rPr>
  </w:style>
  <w:style w:type="character" w:styleId="ad">
    <w:name w:val="Emphasis"/>
    <w:basedOn w:val="a0"/>
    <w:uiPriority w:val="20"/>
    <w:qFormat/>
    <w:rsid w:val="00C0479C"/>
    <w:rPr>
      <w:i/>
      <w:iCs/>
    </w:rPr>
  </w:style>
  <w:style w:type="table" w:styleId="ae">
    <w:name w:val="Table Grid"/>
    <w:basedOn w:val="a1"/>
    <w:uiPriority w:val="59"/>
    <w:rsid w:val="00AD136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4D1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4D11AE"/>
    <w:rPr>
      <w:rFonts w:ascii="Tahoma" w:hAnsi="Tahoma" w:cs="Tahoma"/>
      <w:sz w:val="16"/>
      <w:szCs w:val="16"/>
    </w:rPr>
  </w:style>
  <w:style w:type="paragraph" w:styleId="31">
    <w:name w:val="Body Text Indent 3"/>
    <w:basedOn w:val="a"/>
    <w:link w:val="32"/>
    <w:uiPriority w:val="99"/>
    <w:semiHidden/>
    <w:unhideWhenUsed/>
    <w:rsid w:val="007F6C77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7F6C7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1382</TotalTime>
  <Pages>1</Pages>
  <Words>4693</Words>
  <Characters>26753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1</cp:lastModifiedBy>
  <cp:revision>41</cp:revision>
  <cp:lastPrinted>2024-11-14T09:07:00Z</cp:lastPrinted>
  <dcterms:created xsi:type="dcterms:W3CDTF">2023-10-23T11:20:00Z</dcterms:created>
  <dcterms:modified xsi:type="dcterms:W3CDTF">2024-12-09T06:43:00Z</dcterms:modified>
</cp:coreProperties>
</file>